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05" w:rsidRDefault="003F5305" w:rsidP="000F5A8D"/>
    <w:p w:rsidR="00EC5C53" w:rsidRDefault="00EC5C53" w:rsidP="000F5A8D"/>
    <w:p w:rsidR="00EC5C53" w:rsidRDefault="00EC5C53" w:rsidP="00E70FE3">
      <w:pPr>
        <w:jc w:val="right"/>
      </w:pPr>
      <w:r>
        <w:t xml:space="preserve">Reykjavík, </w:t>
      </w:r>
      <w:r w:rsidR="00E70FE3">
        <w:t>13</w:t>
      </w:r>
      <w:r>
        <w:t>. febrúar 2018</w:t>
      </w:r>
    </w:p>
    <w:p w:rsidR="00EC5C53" w:rsidRDefault="00EC5C53" w:rsidP="000F5A8D"/>
    <w:p w:rsidR="00EC5C53" w:rsidRPr="00EC5C53" w:rsidRDefault="00EC5C53" w:rsidP="000F5A8D">
      <w:pPr>
        <w:rPr>
          <w:b/>
        </w:rPr>
      </w:pPr>
      <w:r w:rsidRPr="00EC5C53">
        <w:rPr>
          <w:b/>
        </w:rPr>
        <w:t xml:space="preserve">Til: </w:t>
      </w:r>
      <w:r w:rsidRPr="00EC5C53">
        <w:rPr>
          <w:b/>
        </w:rPr>
        <w:tab/>
        <w:t>Menningar- og ferðamálaráðs.</w:t>
      </w:r>
    </w:p>
    <w:p w:rsidR="00EC5C53" w:rsidRPr="00EC5C53" w:rsidRDefault="00EC5C53" w:rsidP="000F5A8D">
      <w:pPr>
        <w:rPr>
          <w:b/>
        </w:rPr>
      </w:pPr>
      <w:r w:rsidRPr="00EC5C53">
        <w:rPr>
          <w:b/>
        </w:rPr>
        <w:t xml:space="preserve">Efni: </w:t>
      </w:r>
      <w:r w:rsidRPr="00EC5C53">
        <w:rPr>
          <w:b/>
        </w:rPr>
        <w:tab/>
        <w:t>Umsögn um áhorfendabekk/áhorfendastúku meðfram Sæbraut.</w:t>
      </w:r>
    </w:p>
    <w:p w:rsidR="00EC5C53" w:rsidRDefault="00EC5C53" w:rsidP="000F5A8D"/>
    <w:p w:rsidR="00EC5C53" w:rsidRPr="00EB3991" w:rsidRDefault="00EB3991" w:rsidP="00E70FE3">
      <w:pPr>
        <w:jc w:val="both"/>
        <w:rPr>
          <w:i/>
        </w:rPr>
      </w:pPr>
      <w:r>
        <w:t xml:space="preserve">Vísað er til tillögu menningar- og ferðamálaráðs dagsetta 22. janúar sl. sem er svohljóðandi: </w:t>
      </w:r>
      <w:r w:rsidRPr="00EB3991">
        <w:rPr>
          <w:i/>
        </w:rPr>
        <w:t>Lagt er til að menningar- og ferðamálaráð hefji skoðun á hugmynd þeirri/verkefni að setja upp listamanna hannaðan áhorfendabekk/áhorfendastúku sem gæti tekið góðan fjölda í sæti, við sjóinn meðfram Sæbraut fyrir ferðamenn og borgarbúa til að fjöldinn gæti setið saman og horft á Esjuna, Skarðsheiði, Akrafjall og fylgst með fallegri náttúru Íslands við höfuðborgina. Áhorfendastúkur eins og þessar eru þekktar á ferðamannastöðum þar sem fólk þarf að fá góðan tíma til að njóta þess að horfa á umhverfið, náttúruna og annað fólk í leik og starfi. Vinsælir bekkir/stúkur eins og þessar í erlendum borgum eru t.d. rauðu tröppurnar við „</w:t>
      </w:r>
      <w:proofErr w:type="spellStart"/>
      <w:r w:rsidRPr="00EB3991">
        <w:rPr>
          <w:i/>
        </w:rPr>
        <w:t>Times</w:t>
      </w:r>
      <w:proofErr w:type="spellEnd"/>
      <w:r w:rsidRPr="00EB3991">
        <w:rPr>
          <w:i/>
        </w:rPr>
        <w:t xml:space="preserve"> </w:t>
      </w:r>
      <w:proofErr w:type="spellStart"/>
      <w:r w:rsidRPr="00EB3991">
        <w:rPr>
          <w:i/>
        </w:rPr>
        <w:t>Square</w:t>
      </w:r>
      <w:proofErr w:type="spellEnd"/>
      <w:r w:rsidRPr="00EB3991">
        <w:rPr>
          <w:i/>
        </w:rPr>
        <w:t xml:space="preserve">“ </w:t>
      </w:r>
      <w:proofErr w:type="spellStart"/>
      <w:r w:rsidRPr="00EB3991">
        <w:rPr>
          <w:i/>
        </w:rPr>
        <w:t>New</w:t>
      </w:r>
      <w:proofErr w:type="spellEnd"/>
      <w:r w:rsidRPr="00EB3991">
        <w:rPr>
          <w:i/>
        </w:rPr>
        <w:t xml:space="preserve"> </w:t>
      </w:r>
      <w:proofErr w:type="spellStart"/>
      <w:r w:rsidRPr="00EB3991">
        <w:rPr>
          <w:i/>
        </w:rPr>
        <w:t>York</w:t>
      </w:r>
      <w:proofErr w:type="spellEnd"/>
      <w:r w:rsidRPr="00EB3991">
        <w:rPr>
          <w:i/>
        </w:rPr>
        <w:t xml:space="preserve"> og tröppurnar við „</w:t>
      </w:r>
      <w:proofErr w:type="spellStart"/>
      <w:r w:rsidRPr="00EB3991">
        <w:rPr>
          <w:i/>
        </w:rPr>
        <w:t>Robson</w:t>
      </w:r>
      <w:proofErr w:type="spellEnd"/>
      <w:r w:rsidRPr="00EB3991">
        <w:rPr>
          <w:i/>
        </w:rPr>
        <w:t xml:space="preserve"> </w:t>
      </w:r>
      <w:proofErr w:type="spellStart"/>
      <w:r w:rsidRPr="00EB3991">
        <w:rPr>
          <w:i/>
        </w:rPr>
        <w:t>Square</w:t>
      </w:r>
      <w:proofErr w:type="spellEnd"/>
      <w:r w:rsidRPr="00EB3991">
        <w:rPr>
          <w:i/>
        </w:rPr>
        <w:t xml:space="preserve">“ </w:t>
      </w:r>
      <w:proofErr w:type="spellStart"/>
      <w:r w:rsidRPr="00EB3991">
        <w:rPr>
          <w:i/>
        </w:rPr>
        <w:t>Vancouver</w:t>
      </w:r>
      <w:proofErr w:type="spellEnd"/>
      <w:r w:rsidRPr="00EB3991">
        <w:rPr>
          <w:i/>
        </w:rPr>
        <w:t>.</w:t>
      </w:r>
    </w:p>
    <w:p w:rsidR="000C5220" w:rsidRDefault="000C5220" w:rsidP="00E70FE3">
      <w:pPr>
        <w:jc w:val="both"/>
      </w:pPr>
    </w:p>
    <w:p w:rsidR="00EB3991" w:rsidRDefault="00EB3991" w:rsidP="00E70FE3">
      <w:pPr>
        <w:jc w:val="both"/>
      </w:pPr>
      <w:r>
        <w:t>Óskað er eftir umsögn umhverfis- og skipulagssviðs, skrifstofu reksturs og umhirðu borgarlandsins (</w:t>
      </w:r>
      <w:proofErr w:type="spellStart"/>
      <w:r>
        <w:t>SRU</w:t>
      </w:r>
      <w:proofErr w:type="spellEnd"/>
      <w:r>
        <w:t>).</w:t>
      </w:r>
    </w:p>
    <w:p w:rsidR="00E70FE3" w:rsidRDefault="00E70FE3" w:rsidP="00E70FE3">
      <w:pPr>
        <w:jc w:val="both"/>
      </w:pPr>
    </w:p>
    <w:p w:rsidR="00EB3991" w:rsidRDefault="00EB3991" w:rsidP="00E70FE3">
      <w:pPr>
        <w:jc w:val="both"/>
      </w:pPr>
      <w:proofErr w:type="spellStart"/>
      <w:r>
        <w:t>SRU</w:t>
      </w:r>
      <w:proofErr w:type="spellEnd"/>
      <w:r>
        <w:t xml:space="preserve"> gerir </w:t>
      </w:r>
      <w:r w:rsidR="00E70FE3">
        <w:t>ekki</w:t>
      </w:r>
      <w:r>
        <w:t xml:space="preserve"> </w:t>
      </w:r>
      <w:r w:rsidR="00E70FE3">
        <w:t xml:space="preserve">stórar </w:t>
      </w:r>
      <w:r>
        <w:t xml:space="preserve">athugasemdir við þessa framkvæmd </w:t>
      </w:r>
      <w:proofErr w:type="spellStart"/>
      <w:r>
        <w:t>út</w:t>
      </w:r>
      <w:proofErr w:type="spellEnd"/>
      <w:r>
        <w:t xml:space="preserve"> frá hlutverki skrifstofunnar á sviði umhirðu borgarlandsins. </w:t>
      </w:r>
      <w:r w:rsidR="00E70FE3">
        <w:t>Það þarf að gæta að útfærslu á uppsetningu bekkja varðandi hreinsun þeirra, sérstaklega undir bekkjunum. Svo má geta þess að það gæti orðið napurt að sitja á bekkjunum  í norðangarranum sem mjög oft er á þessu svæði. Spurning hvort huga verði að einhverskonar skjóli sem ekki er mjög frekt í umhverfinu.</w:t>
      </w:r>
    </w:p>
    <w:p w:rsidR="00E70FE3" w:rsidRDefault="00E70FE3" w:rsidP="000F5A8D"/>
    <w:p w:rsidR="00E70FE3" w:rsidRDefault="00E70FE3" w:rsidP="000F5A8D">
      <w:r>
        <w:t>Hjalti J. Guðmundsson</w:t>
      </w:r>
    </w:p>
    <w:p w:rsidR="00E70FE3" w:rsidRDefault="00E70FE3" w:rsidP="000F5A8D">
      <w:r>
        <w:t>Skrifstofustjóri reksturs og umhirðu borgarlandsins</w:t>
      </w:r>
    </w:p>
    <w:p w:rsidR="00E70FE3" w:rsidRDefault="00E70FE3" w:rsidP="000F5A8D"/>
    <w:sectPr w:rsidR="00E70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10" w:rsidRDefault="000E1710">
      <w:r>
        <w:separator/>
      </w:r>
    </w:p>
  </w:endnote>
  <w:endnote w:type="continuationSeparator" w:id="0">
    <w:p w:rsidR="000E1710" w:rsidRDefault="000E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70" w:rsidRDefault="00CD0570">
    <w:pPr>
      <w:pStyle w:val="Suftu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6" w:rsidRPr="00505046" w:rsidRDefault="00C4194F" w:rsidP="00CD0570">
    <w:pPr>
      <w:pStyle w:val="Suftur"/>
      <w:tabs>
        <w:tab w:val="clear" w:pos="9072"/>
        <w:tab w:val="right" w:pos="10065"/>
      </w:tabs>
      <w:ind w:left="-284"/>
    </w:pPr>
    <w:r>
      <w:rPr>
        <w:noProof/>
      </w:rPr>
      <w:drawing>
        <wp:inline distT="0" distB="0" distL="0" distR="0">
          <wp:extent cx="514350" cy="523875"/>
          <wp:effectExtent l="0" t="0" r="0" b="9525"/>
          <wp:docPr id="2" name="Mynd 2" descr="Vottun14001_i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ttun14001_i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046">
      <w:t xml:space="preserve"> </w:t>
    </w:r>
    <w:r w:rsidR="00505046">
      <w:tab/>
    </w:r>
    <w:r w:rsidR="00505046">
      <w:tab/>
    </w:r>
    <w:r>
      <w:rPr>
        <w:noProof/>
      </w:rPr>
      <w:drawing>
        <wp:inline distT="0" distB="0" distL="0" distR="0">
          <wp:extent cx="971550" cy="628650"/>
          <wp:effectExtent l="0" t="0" r="0" b="0"/>
          <wp:docPr id="3" name="Myn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70" w:rsidRDefault="00CD0570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10" w:rsidRDefault="000E1710">
      <w:r>
        <w:separator/>
      </w:r>
    </w:p>
  </w:footnote>
  <w:footnote w:type="continuationSeparator" w:id="0">
    <w:p w:rsidR="000E1710" w:rsidRDefault="000E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70" w:rsidRDefault="00CD0570">
    <w:pPr>
      <w:pStyle w:val="Suhau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6" w:rsidRDefault="00C4194F" w:rsidP="00CD0570">
    <w:pPr>
      <w:pStyle w:val="Suhaus"/>
      <w:ind w:left="-426"/>
    </w:pPr>
    <w:r>
      <w:rPr>
        <w:noProof/>
      </w:rPr>
      <w:drawing>
        <wp:inline distT="0" distB="0" distL="0" distR="0">
          <wp:extent cx="1781175" cy="523875"/>
          <wp:effectExtent l="0" t="0" r="9525" b="9525"/>
          <wp:docPr id="1" name="My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70" w:rsidRDefault="00CD0570">
    <w:pPr>
      <w:pStyle w:val="Suhau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B4C"/>
    <w:multiLevelType w:val="hybridMultilevel"/>
    <w:tmpl w:val="4DD42D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D55D4"/>
    <w:multiLevelType w:val="hybridMultilevel"/>
    <w:tmpl w:val="E160D8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66"/>
    <w:rsid w:val="000168C7"/>
    <w:rsid w:val="00024C3D"/>
    <w:rsid w:val="00053094"/>
    <w:rsid w:val="000662BF"/>
    <w:rsid w:val="00076B55"/>
    <w:rsid w:val="000B288D"/>
    <w:rsid w:val="000C3629"/>
    <w:rsid w:val="000C5220"/>
    <w:rsid w:val="000E1710"/>
    <w:rsid w:val="000F5A8D"/>
    <w:rsid w:val="00126C2F"/>
    <w:rsid w:val="001315C7"/>
    <w:rsid w:val="00157C87"/>
    <w:rsid w:val="0017416C"/>
    <w:rsid w:val="001B55FA"/>
    <w:rsid w:val="001F38D5"/>
    <w:rsid w:val="002008C4"/>
    <w:rsid w:val="00220A6C"/>
    <w:rsid w:val="0022477D"/>
    <w:rsid w:val="002757A9"/>
    <w:rsid w:val="002D0E23"/>
    <w:rsid w:val="002D7398"/>
    <w:rsid w:val="002F2DC9"/>
    <w:rsid w:val="003116A3"/>
    <w:rsid w:val="003E22C9"/>
    <w:rsid w:val="003F33AD"/>
    <w:rsid w:val="003F509A"/>
    <w:rsid w:val="003F5305"/>
    <w:rsid w:val="0041439A"/>
    <w:rsid w:val="0045603F"/>
    <w:rsid w:val="00495BD3"/>
    <w:rsid w:val="004A0181"/>
    <w:rsid w:val="00504EB0"/>
    <w:rsid w:val="00505046"/>
    <w:rsid w:val="00516B2A"/>
    <w:rsid w:val="0052226D"/>
    <w:rsid w:val="00535C29"/>
    <w:rsid w:val="00551427"/>
    <w:rsid w:val="0055635E"/>
    <w:rsid w:val="005814A7"/>
    <w:rsid w:val="0058338B"/>
    <w:rsid w:val="005958A8"/>
    <w:rsid w:val="005E7DC8"/>
    <w:rsid w:val="006351B0"/>
    <w:rsid w:val="00642B37"/>
    <w:rsid w:val="0065221E"/>
    <w:rsid w:val="006615E1"/>
    <w:rsid w:val="0068110F"/>
    <w:rsid w:val="00693972"/>
    <w:rsid w:val="00694A38"/>
    <w:rsid w:val="006A6CA2"/>
    <w:rsid w:val="006B4649"/>
    <w:rsid w:val="007336B2"/>
    <w:rsid w:val="00733F8D"/>
    <w:rsid w:val="00745C92"/>
    <w:rsid w:val="00791FA6"/>
    <w:rsid w:val="00794148"/>
    <w:rsid w:val="0079705B"/>
    <w:rsid w:val="007A55FB"/>
    <w:rsid w:val="007E172F"/>
    <w:rsid w:val="008026AE"/>
    <w:rsid w:val="00820F11"/>
    <w:rsid w:val="00826C18"/>
    <w:rsid w:val="00851830"/>
    <w:rsid w:val="008566B2"/>
    <w:rsid w:val="00871891"/>
    <w:rsid w:val="00875908"/>
    <w:rsid w:val="00880C24"/>
    <w:rsid w:val="00893671"/>
    <w:rsid w:val="008B41C2"/>
    <w:rsid w:val="008C1569"/>
    <w:rsid w:val="008D34EB"/>
    <w:rsid w:val="008F22D9"/>
    <w:rsid w:val="00944366"/>
    <w:rsid w:val="00964336"/>
    <w:rsid w:val="00974A81"/>
    <w:rsid w:val="009A45F5"/>
    <w:rsid w:val="009B58DB"/>
    <w:rsid w:val="009F16AA"/>
    <w:rsid w:val="00A13C35"/>
    <w:rsid w:val="00A3078F"/>
    <w:rsid w:val="00A32E47"/>
    <w:rsid w:val="00A40F57"/>
    <w:rsid w:val="00A86081"/>
    <w:rsid w:val="00AA281E"/>
    <w:rsid w:val="00AA3CF5"/>
    <w:rsid w:val="00AF5FAA"/>
    <w:rsid w:val="00B27E1D"/>
    <w:rsid w:val="00B324FD"/>
    <w:rsid w:val="00B676E5"/>
    <w:rsid w:val="00B7399C"/>
    <w:rsid w:val="00BB0EAB"/>
    <w:rsid w:val="00BC37D1"/>
    <w:rsid w:val="00BC5BBE"/>
    <w:rsid w:val="00BE0142"/>
    <w:rsid w:val="00BE70B5"/>
    <w:rsid w:val="00BF0C7A"/>
    <w:rsid w:val="00C4194F"/>
    <w:rsid w:val="00C60C5E"/>
    <w:rsid w:val="00C714D4"/>
    <w:rsid w:val="00C8184F"/>
    <w:rsid w:val="00C86338"/>
    <w:rsid w:val="00CB12D4"/>
    <w:rsid w:val="00CD0570"/>
    <w:rsid w:val="00D42AD5"/>
    <w:rsid w:val="00D457EE"/>
    <w:rsid w:val="00D80497"/>
    <w:rsid w:val="00D87493"/>
    <w:rsid w:val="00DF3BB0"/>
    <w:rsid w:val="00E04A18"/>
    <w:rsid w:val="00E07D14"/>
    <w:rsid w:val="00E27E14"/>
    <w:rsid w:val="00E307A3"/>
    <w:rsid w:val="00E70924"/>
    <w:rsid w:val="00E70FE3"/>
    <w:rsid w:val="00E7448E"/>
    <w:rsid w:val="00E908AA"/>
    <w:rsid w:val="00E91886"/>
    <w:rsid w:val="00EA1E60"/>
    <w:rsid w:val="00EB3991"/>
    <w:rsid w:val="00EC5C53"/>
    <w:rsid w:val="00ED09A6"/>
    <w:rsid w:val="00ED1542"/>
    <w:rsid w:val="00EF758F"/>
    <w:rsid w:val="00F31CFD"/>
    <w:rsid w:val="00F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Pr>
      <w:sz w:val="24"/>
      <w:szCs w:val="24"/>
    </w:rPr>
  </w:style>
  <w:style w:type="paragraph" w:styleId="Fyrirsgn1">
    <w:name w:val="heading 1"/>
    <w:basedOn w:val="Venjulegur"/>
    <w:link w:val="Fyrirsgn1Staf"/>
    <w:uiPriority w:val="9"/>
    <w:qFormat/>
    <w:rsid w:val="00BE70B5"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944366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rsid w:val="00944366"/>
    <w:pPr>
      <w:tabs>
        <w:tab w:val="center" w:pos="4536"/>
        <w:tab w:val="right" w:pos="9072"/>
      </w:tabs>
    </w:pPr>
  </w:style>
  <w:style w:type="paragraph" w:styleId="Blrutexti">
    <w:name w:val="Balloon Text"/>
    <w:basedOn w:val="Venjulegur"/>
    <w:link w:val="BlrutextiStaf"/>
    <w:rsid w:val="00A3078F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A3078F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974A81"/>
    <w:pPr>
      <w:ind w:left="720"/>
      <w:contextualSpacing/>
    </w:pPr>
  </w:style>
  <w:style w:type="character" w:customStyle="1" w:styleId="apple-tab-span">
    <w:name w:val="apple-tab-span"/>
    <w:basedOn w:val="Sjlfgefinleturgermlsgreinar"/>
    <w:rsid w:val="00BE70B5"/>
  </w:style>
  <w:style w:type="character" w:customStyle="1" w:styleId="Fyrirsgn1Staf">
    <w:name w:val="Fyrirsögn 1 Staf"/>
    <w:basedOn w:val="Sjlfgefinleturgermlsgreinar"/>
    <w:link w:val="Fyrirsgn1"/>
    <w:uiPriority w:val="9"/>
    <w:rsid w:val="00BE70B5"/>
    <w:rPr>
      <w:rFonts w:ascii="Open Sans" w:hAnsi="Open San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Pr>
      <w:sz w:val="24"/>
      <w:szCs w:val="24"/>
    </w:rPr>
  </w:style>
  <w:style w:type="paragraph" w:styleId="Fyrirsgn1">
    <w:name w:val="heading 1"/>
    <w:basedOn w:val="Venjulegur"/>
    <w:link w:val="Fyrirsgn1Staf"/>
    <w:uiPriority w:val="9"/>
    <w:qFormat/>
    <w:rsid w:val="00BE70B5"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944366"/>
    <w:pPr>
      <w:tabs>
        <w:tab w:val="center" w:pos="4536"/>
        <w:tab w:val="right" w:pos="9072"/>
      </w:tabs>
    </w:pPr>
  </w:style>
  <w:style w:type="paragraph" w:styleId="Suftur">
    <w:name w:val="footer"/>
    <w:basedOn w:val="Venjulegur"/>
    <w:rsid w:val="00944366"/>
    <w:pPr>
      <w:tabs>
        <w:tab w:val="center" w:pos="4536"/>
        <w:tab w:val="right" w:pos="9072"/>
      </w:tabs>
    </w:pPr>
  </w:style>
  <w:style w:type="paragraph" w:styleId="Blrutexti">
    <w:name w:val="Balloon Text"/>
    <w:basedOn w:val="Venjulegur"/>
    <w:link w:val="BlrutextiStaf"/>
    <w:rsid w:val="00A3078F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A3078F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974A81"/>
    <w:pPr>
      <w:ind w:left="720"/>
      <w:contextualSpacing/>
    </w:pPr>
  </w:style>
  <w:style w:type="character" w:customStyle="1" w:styleId="apple-tab-span">
    <w:name w:val="apple-tab-span"/>
    <w:basedOn w:val="Sjlfgefinleturgermlsgreinar"/>
    <w:rsid w:val="00BE70B5"/>
  </w:style>
  <w:style w:type="character" w:customStyle="1" w:styleId="Fyrirsgn1Staf">
    <w:name w:val="Fyrirsögn 1 Staf"/>
    <w:basedOn w:val="Sjlfgefinleturgermlsgreinar"/>
    <w:link w:val="Fyrirsgn1"/>
    <w:uiPriority w:val="9"/>
    <w:rsid w:val="00BE70B5"/>
    <w:rPr>
      <w:rFonts w:ascii="Open Sans" w:hAnsi="Open San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37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46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1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6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7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6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3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22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1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5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23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55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78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4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2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3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9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1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02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42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15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gunnarhs5119</dc:creator>
  <cp:lastModifiedBy>Hjalti Johannes Gudmundsson</cp:lastModifiedBy>
  <cp:revision>3</cp:revision>
  <cp:lastPrinted>2012-06-06T11:01:00Z</cp:lastPrinted>
  <dcterms:created xsi:type="dcterms:W3CDTF">2018-02-13T13:45:00Z</dcterms:created>
  <dcterms:modified xsi:type="dcterms:W3CDTF">2018-02-13T14:31:00Z</dcterms:modified>
</cp:coreProperties>
</file>