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00" w:rsidRPr="00AC679B" w:rsidRDefault="003E1100" w:rsidP="0014313E">
      <w:pPr>
        <w:pStyle w:val="Mlsgreinlista"/>
        <w:spacing w:before="100" w:beforeAutospacing="1" w:after="100" w:afterAutospacing="1" w:line="240" w:lineRule="auto"/>
        <w:ind w:left="0"/>
        <w:jc w:val="center"/>
        <w:rPr>
          <w:rStyle w:val="Sterkt"/>
          <w:rFonts w:ascii="Times New Roman" w:hAnsi="Times New Roman" w:cs="Times New Roman"/>
          <w:sz w:val="24"/>
          <w:szCs w:val="24"/>
        </w:rPr>
      </w:pPr>
      <w:r w:rsidRPr="00AC679B">
        <w:rPr>
          <w:rStyle w:val="Sterkt"/>
          <w:rFonts w:ascii="Times New Roman" w:hAnsi="Times New Roman" w:cs="Times New Roman"/>
          <w:sz w:val="24"/>
          <w:szCs w:val="24"/>
        </w:rPr>
        <w:t>Menningar</w:t>
      </w:r>
      <w:r w:rsidR="00AC679B">
        <w:rPr>
          <w:rStyle w:val="Sterkt"/>
          <w:rFonts w:ascii="Times New Roman" w:hAnsi="Times New Roman" w:cs="Times New Roman"/>
          <w:sz w:val="24"/>
          <w:szCs w:val="24"/>
        </w:rPr>
        <w:t>-</w:t>
      </w:r>
      <w:r w:rsidR="0033711E" w:rsidRPr="00AC679B">
        <w:rPr>
          <w:rStyle w:val="Sterkt"/>
          <w:rFonts w:ascii="Times New Roman" w:hAnsi="Times New Roman" w:cs="Times New Roman"/>
          <w:sz w:val="24"/>
          <w:szCs w:val="24"/>
        </w:rPr>
        <w:t xml:space="preserve"> </w:t>
      </w:r>
      <w:r w:rsidRPr="00AC679B">
        <w:rPr>
          <w:rStyle w:val="Sterkt"/>
          <w:rFonts w:ascii="Times New Roman" w:hAnsi="Times New Roman" w:cs="Times New Roman"/>
          <w:sz w:val="24"/>
          <w:szCs w:val="24"/>
        </w:rPr>
        <w:t>og ferðamálaráð Reykjavíkurborgar</w:t>
      </w:r>
    </w:p>
    <w:p w:rsidR="003E1100" w:rsidRPr="00AC679B" w:rsidRDefault="003E1100" w:rsidP="0014313E">
      <w:pPr>
        <w:pStyle w:val="Mlsgreinlista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DE249B" w:rsidRPr="00AC679B" w:rsidRDefault="00DE249B" w:rsidP="0035759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Ár 2017, mánudaginn 18. desember var haldinn 295. fundur menningar- og ferðamálaráðs. Fundurinn var haldin í </w:t>
      </w:r>
      <w:proofErr w:type="spellStart"/>
      <w:r w:rsidRPr="00AC6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Iðnó</w:t>
      </w:r>
      <w:proofErr w:type="spellEnd"/>
      <w:r w:rsidRPr="00AC6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og </w:t>
      </w:r>
      <w:proofErr w:type="spellStart"/>
      <w:r w:rsidRPr="00AC6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hófst</w:t>
      </w:r>
      <w:proofErr w:type="spellEnd"/>
      <w:r w:rsidRPr="00AC6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hann kl. 16:13. Viðstaddir: Elsa Hrafnhildur Yeoman, Þórgnýr Thoroddsen, Aron Leví Beck, Herdís Anna Þorvaldsdóttir og </w:t>
      </w:r>
      <w:r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Margrét Norðdahl. </w:t>
      </w:r>
      <w:r w:rsidRPr="00AC6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Áheyrnarfulltrúar BÍL: Kolbrún Halldórsdóttir og Jóna Hlíf Halldórsdóttir. Áheyrnarfulltrúi Framsóknar og flugvallarvina: Trausti Harðarson. </w:t>
      </w:r>
      <w:r w:rsidRPr="00AC67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 hálfu starfsmanna: Arna Schram, Huld Ingimarsdóttir, Signý Pálsdóttir og Inga María Leifsdóttir sem ritaði fundargerð.</w:t>
      </w:r>
    </w:p>
    <w:p w:rsidR="0088179F" w:rsidRPr="00AC679B" w:rsidRDefault="0088179F" w:rsidP="0014313E">
      <w:pPr>
        <w:spacing w:after="0" w:line="240" w:lineRule="atLeas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179F" w:rsidRPr="00AC679B" w:rsidRDefault="0088179F" w:rsidP="0014313E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  <w:r w:rsidRPr="00AC6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s-IS"/>
        </w:rPr>
        <w:t xml:space="preserve">Þetta gerðist: </w:t>
      </w:r>
    </w:p>
    <w:p w:rsidR="0088179F" w:rsidRPr="00AC679B" w:rsidRDefault="0088179F" w:rsidP="0014313E">
      <w:pPr>
        <w:pStyle w:val="Mlsgreinlista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88179F" w:rsidRPr="00B0757B" w:rsidRDefault="002D6D49" w:rsidP="00B0757B">
      <w:pPr>
        <w:pStyle w:val="Mlsgreinlista"/>
        <w:numPr>
          <w:ilvl w:val="0"/>
          <w:numId w:val="1"/>
        </w:numPr>
        <w:tabs>
          <w:tab w:val="clear" w:pos="720"/>
        </w:tabs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Lögð fram tillaga að afgreiðslu styrkja menningar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 – </w:t>
      </w:r>
      <w:r w:rsidRPr="00AC679B">
        <w:rPr>
          <w:rFonts w:ascii="Times New Roman" w:hAnsi="Times New Roman" w:cs="Times New Roman"/>
          <w:sz w:val="24"/>
          <w:szCs w:val="24"/>
        </w:rPr>
        <w:t>og ferðamálaráðs 201</w:t>
      </w:r>
      <w:r w:rsidR="00684CA3" w:rsidRPr="00AC679B">
        <w:rPr>
          <w:rFonts w:ascii="Times New Roman" w:hAnsi="Times New Roman" w:cs="Times New Roman"/>
          <w:sz w:val="24"/>
          <w:szCs w:val="24"/>
        </w:rPr>
        <w:t>8</w:t>
      </w:r>
      <w:r w:rsidRPr="00AC679B">
        <w:rPr>
          <w:rFonts w:ascii="Times New Roman" w:hAnsi="Times New Roman" w:cs="Times New Roman"/>
          <w:sz w:val="24"/>
          <w:szCs w:val="24"/>
        </w:rPr>
        <w:t xml:space="preserve"> sem er í samræmi við tillögu faghóps </w:t>
      </w:r>
      <w:r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skipuðum fulltrúum Bandalags íslenskra listamanna og Hönnunarmiðstöðvar. </w:t>
      </w:r>
      <w:r w:rsidRPr="00AC679B">
        <w:rPr>
          <w:rFonts w:ascii="Times New Roman" w:hAnsi="Times New Roman" w:cs="Times New Roman"/>
          <w:sz w:val="24"/>
          <w:szCs w:val="24"/>
        </w:rPr>
        <w:t>RMF</w:t>
      </w:r>
      <w:r w:rsidR="00E626EF" w:rsidRPr="00AC679B">
        <w:rPr>
          <w:rFonts w:ascii="Times New Roman" w:hAnsi="Times New Roman" w:cs="Times New Roman"/>
          <w:sz w:val="24"/>
          <w:szCs w:val="24"/>
        </w:rPr>
        <w:t>1</w:t>
      </w:r>
      <w:r w:rsidR="00684CA3" w:rsidRPr="00AC679B">
        <w:rPr>
          <w:rFonts w:ascii="Times New Roman" w:hAnsi="Times New Roman" w:cs="Times New Roman"/>
          <w:sz w:val="24"/>
          <w:szCs w:val="24"/>
        </w:rPr>
        <w:t>7080004</w:t>
      </w:r>
    </w:p>
    <w:p w:rsidR="00B0757B" w:rsidRDefault="00DE249B" w:rsidP="00B0757B">
      <w:pPr>
        <w:autoSpaceDE w:val="0"/>
        <w:autoSpaceDN w:val="0"/>
        <w:adjustRightInd w:val="0"/>
        <w:ind w:left="709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82BBD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Kl. 16:17 víkur Elsa Yeoman af fundi við afgreiðslu styrkumsóknar Hildar Bjarkar Yeoman. </w:t>
      </w:r>
      <w:r w:rsidR="00AC679B">
        <w:rPr>
          <w:rFonts w:ascii="Times New Roman" w:hAnsi="Times New Roman" w:cs="Times New Roman"/>
          <w:color w:val="000000"/>
          <w:sz w:val="24"/>
          <w:szCs w:val="24"/>
        </w:rPr>
        <w:t>Þórgnýr Thorodds</w:t>
      </w:r>
      <w:r w:rsidR="00982BBD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en tekur við fundarstjórn. Samþykkt að veita samning að upphæð 700.000 kr. </w:t>
      </w:r>
    </w:p>
    <w:p w:rsidR="00982BBD" w:rsidRPr="009F5AA4" w:rsidRDefault="00B0757B" w:rsidP="00B0757B">
      <w:pPr>
        <w:autoSpaceDE w:val="0"/>
        <w:autoSpaceDN w:val="0"/>
        <w:adjustRightInd w:val="0"/>
        <w:ind w:left="709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82BBD" w:rsidRPr="00AC679B">
        <w:rPr>
          <w:rFonts w:ascii="Times New Roman" w:hAnsi="Times New Roman" w:cs="Times New Roman"/>
          <w:color w:val="000000"/>
          <w:sz w:val="24"/>
          <w:szCs w:val="24"/>
        </w:rPr>
        <w:t>Kl. 16:19 tekur Elsa Yeoman sæti á fundinum aftur.</w:t>
      </w:r>
      <w:r w:rsidR="00C82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757B" w:rsidRDefault="00DE249B" w:rsidP="00B0757B">
      <w:pPr>
        <w:autoSpaceDE w:val="0"/>
        <w:autoSpaceDN w:val="0"/>
        <w:adjustRightInd w:val="0"/>
        <w:ind w:left="709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86054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Kl. </w:t>
      </w:r>
      <w:r w:rsidR="00250CAE" w:rsidRPr="00AC679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04F78" w:rsidRPr="00AC679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82BBD" w:rsidRPr="00AC679B">
        <w:rPr>
          <w:rFonts w:ascii="Times New Roman" w:hAnsi="Times New Roman" w:cs="Times New Roman"/>
          <w:color w:val="000000"/>
          <w:sz w:val="24"/>
          <w:szCs w:val="24"/>
        </w:rPr>
        <w:t>:21</w:t>
      </w:r>
      <w:r w:rsidR="00A86054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 víkur Margrét Norðdahl af fundi við afgreiðslu styrkumsóknar </w:t>
      </w:r>
      <w:r w:rsidR="00982BBD" w:rsidRPr="00AC679B">
        <w:rPr>
          <w:rFonts w:ascii="Times New Roman" w:hAnsi="Times New Roman" w:cs="Times New Roman"/>
          <w:color w:val="000000"/>
          <w:sz w:val="24"/>
          <w:szCs w:val="24"/>
        </w:rPr>
        <w:t>Listar án landamæra vegna l</w:t>
      </w:r>
      <w:r w:rsidR="00982BBD" w:rsidRPr="00AC679B">
        <w:rPr>
          <w:rFonts w:ascii="Times New Roman" w:hAnsi="Times New Roman" w:cs="Times New Roman"/>
          <w:sz w:val="24"/>
          <w:szCs w:val="24"/>
        </w:rPr>
        <w:t>istahátíðarinnar Tímarúm</w:t>
      </w:r>
      <w:r w:rsidR="00A86054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. Samþykkt að veita </w:t>
      </w:r>
      <w:r w:rsidR="00204F78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samning að upphæð </w:t>
      </w:r>
      <w:r w:rsidR="00982BBD" w:rsidRPr="00AC679B">
        <w:rPr>
          <w:rFonts w:ascii="Times New Roman" w:hAnsi="Times New Roman" w:cs="Times New Roman"/>
          <w:color w:val="000000"/>
          <w:sz w:val="24"/>
          <w:szCs w:val="24"/>
        </w:rPr>
        <w:t>500.000</w:t>
      </w:r>
      <w:r w:rsidR="00204F78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 kr</w:t>
      </w:r>
      <w:r w:rsidR="00A86054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E63B7" w:rsidRPr="00AC679B" w:rsidRDefault="00B0757B" w:rsidP="00B0757B">
      <w:pPr>
        <w:autoSpaceDE w:val="0"/>
        <w:autoSpaceDN w:val="0"/>
        <w:adjustRightInd w:val="0"/>
        <w:ind w:left="709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86054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Kl. </w:t>
      </w:r>
      <w:r w:rsidR="00250CAE" w:rsidRPr="00AC679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04F78" w:rsidRPr="00AC679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82BBD" w:rsidRPr="00AC679B">
        <w:rPr>
          <w:rFonts w:ascii="Times New Roman" w:hAnsi="Times New Roman" w:cs="Times New Roman"/>
          <w:color w:val="000000"/>
          <w:sz w:val="24"/>
          <w:szCs w:val="24"/>
        </w:rPr>
        <w:t>:21</w:t>
      </w:r>
      <w:r w:rsidR="00D82011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 tekur</w:t>
      </w:r>
      <w:r w:rsidR="00A86054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 Margrét Norðdahl sæti á fundinum aftur.</w:t>
      </w:r>
      <w:r w:rsidR="00C82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3B7" w:rsidRPr="00AC679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8179F" w:rsidRPr="00AC679B" w:rsidRDefault="0071126C" w:rsidP="0014313E">
      <w:pPr>
        <w:pStyle w:val="Mlsgreinlista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Svohljóðandi tillaga </w:t>
      </w:r>
      <w:r w:rsidR="00567A89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faghóps </w:t>
      </w:r>
      <w:r w:rsidRPr="00AC679B">
        <w:rPr>
          <w:rFonts w:ascii="Times New Roman" w:hAnsi="Times New Roman" w:cs="Times New Roman"/>
          <w:color w:val="000000"/>
          <w:sz w:val="24"/>
          <w:szCs w:val="24"/>
        </w:rPr>
        <w:t>er lögð fram</w:t>
      </w:r>
      <w:r w:rsidR="0088179F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8179F" w:rsidRPr="00AC679B" w:rsidRDefault="0088179F" w:rsidP="0014313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Gerðir verði samstarfssamningar</w:t>
      </w:r>
      <w:r w:rsidR="00317E3C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 vegna áranna </w:t>
      </w:r>
      <w:r w:rsidR="004D57CF" w:rsidRPr="00AC679B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684CA3" w:rsidRPr="00AC679B">
        <w:rPr>
          <w:rFonts w:ascii="Times New Roman" w:hAnsi="Times New Roman" w:cs="Times New Roman"/>
          <w:color w:val="000000"/>
          <w:sz w:val="24"/>
          <w:szCs w:val="24"/>
        </w:rPr>
        <w:t>, 2019 og 2020</w:t>
      </w:r>
      <w:r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 við </w:t>
      </w:r>
      <w:r w:rsidR="00ED2C66">
        <w:rPr>
          <w:rFonts w:ascii="Times New Roman" w:hAnsi="Times New Roman"/>
          <w:strike/>
          <w:color w:val="000000"/>
          <w:sz w:val="24"/>
          <w:szCs w:val="24"/>
          <w:highlight w:val="yellow"/>
        </w:rPr>
        <w:t>eftirtaldar hátíðir</w:t>
      </w:r>
      <w:r w:rsidR="00ED2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2C66">
        <w:rPr>
          <w:rFonts w:ascii="Times New Roman" w:hAnsi="Times New Roman"/>
          <w:color w:val="000000"/>
          <w:sz w:val="24"/>
          <w:szCs w:val="24"/>
          <w:highlight w:val="yellow"/>
        </w:rPr>
        <w:t>eftirtalda aðila</w:t>
      </w:r>
      <w:r w:rsidR="00ED2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með árlegu framlagi með fyrirvara um </w:t>
      </w:r>
      <w:r w:rsidRPr="00AC679B">
        <w:rPr>
          <w:rFonts w:ascii="Times New Roman" w:hAnsi="Times New Roman" w:cs="Times New Roman"/>
          <w:sz w:val="24"/>
          <w:szCs w:val="24"/>
        </w:rPr>
        <w:t xml:space="preserve">samþykki borgarráðs og </w:t>
      </w:r>
      <w:r w:rsidR="00684CA3" w:rsidRPr="00AC679B">
        <w:rPr>
          <w:rFonts w:ascii="Times New Roman" w:hAnsi="Times New Roman" w:cs="Times New Roman"/>
          <w:color w:val="000000"/>
          <w:sz w:val="24"/>
          <w:szCs w:val="24"/>
        </w:rPr>
        <w:t>heimildir í fjárhagsáætlun 2019</w:t>
      </w:r>
      <w:r w:rsidR="004D57CF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3E7568" w:rsidRPr="00AC679B">
        <w:rPr>
          <w:rFonts w:ascii="Times New Roman" w:hAnsi="Times New Roman" w:cs="Times New Roman"/>
          <w:color w:val="000000"/>
          <w:sz w:val="24"/>
          <w:szCs w:val="24"/>
        </w:rPr>
        <w:t>g 20</w:t>
      </w:r>
      <w:r w:rsidR="00684CA3" w:rsidRPr="00AC679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C67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D57CF" w:rsidRPr="00AC679B" w:rsidRDefault="00496616" w:rsidP="0014313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C679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D57CF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 m.kr. </w:t>
      </w:r>
      <w:r w:rsidR="004D57CF" w:rsidRPr="00AC67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679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C679B">
        <w:rPr>
          <w:rFonts w:ascii="Times New Roman" w:hAnsi="Times New Roman" w:cs="Times New Roman"/>
          <w:color w:val="000000"/>
          <w:sz w:val="24"/>
          <w:szCs w:val="24"/>
        </w:rPr>
        <w:t>Jazzhátíð</w:t>
      </w:r>
      <w:proofErr w:type="spellEnd"/>
      <w:r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 Reykjavík</w:t>
      </w:r>
      <w:r w:rsidR="00B13FFE" w:rsidRPr="00AC679B">
        <w:rPr>
          <w:rFonts w:ascii="Times New Roman" w:hAnsi="Times New Roman" w:cs="Times New Roman"/>
          <w:color w:val="000000"/>
          <w:sz w:val="24"/>
          <w:szCs w:val="24"/>
        </w:rPr>
        <w:t>ur</w:t>
      </w:r>
    </w:p>
    <w:p w:rsidR="007B7B01" w:rsidRPr="00AC679B" w:rsidRDefault="00496616" w:rsidP="0014313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C67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B7B01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7695" w:rsidRPr="00AC679B">
        <w:rPr>
          <w:rFonts w:ascii="Times New Roman" w:hAnsi="Times New Roman" w:cs="Times New Roman"/>
          <w:color w:val="000000"/>
          <w:sz w:val="24"/>
          <w:szCs w:val="24"/>
        </w:rPr>
        <w:t>m.</w:t>
      </w:r>
      <w:r w:rsidR="007B7B01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kr. </w:t>
      </w:r>
      <w:r w:rsidR="007B7B01" w:rsidRPr="00AC67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679B">
        <w:rPr>
          <w:rFonts w:ascii="Times New Roman" w:hAnsi="Times New Roman" w:cs="Times New Roman"/>
          <w:color w:val="000000"/>
          <w:sz w:val="24"/>
          <w:szCs w:val="24"/>
        </w:rPr>
        <w:tab/>
        <w:t>Blúshátíð í Reykjavík</w:t>
      </w:r>
    </w:p>
    <w:p w:rsidR="00857695" w:rsidRPr="00AC679B" w:rsidRDefault="00496616" w:rsidP="0014313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2 m.kr. </w:t>
      </w:r>
      <w:r w:rsidRPr="00AC67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679B">
        <w:rPr>
          <w:rFonts w:ascii="Times New Roman" w:hAnsi="Times New Roman" w:cs="Times New Roman"/>
          <w:color w:val="000000"/>
          <w:sz w:val="24"/>
          <w:szCs w:val="24"/>
        </w:rPr>
        <w:tab/>
        <w:t>Samtök um Danshús</w:t>
      </w:r>
      <w:r w:rsidR="00A77610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77610" w:rsidRPr="00AC679B">
        <w:rPr>
          <w:rFonts w:ascii="Times New Roman" w:hAnsi="Times New Roman" w:cs="Times New Roman"/>
          <w:color w:val="000000"/>
          <w:sz w:val="24"/>
          <w:szCs w:val="24"/>
        </w:rPr>
        <w:t>Dansverkstæðið</w:t>
      </w:r>
      <w:r w:rsidR="00ED2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ED2C66">
        <w:rPr>
          <w:rFonts w:ascii="Times New Roman" w:hAnsi="Times New Roman"/>
          <w:color w:val="000000"/>
          <w:sz w:val="24"/>
          <w:szCs w:val="24"/>
          <w:highlight w:val="yellow"/>
        </w:rPr>
        <w:t>(að viðbættum 15 m.kr. frá borgarráði)</w:t>
      </w:r>
    </w:p>
    <w:p w:rsidR="00E24970" w:rsidRPr="00AC679B" w:rsidRDefault="00857695" w:rsidP="00496616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C679B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="00496616" w:rsidRPr="00AC679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  <w:r w:rsidR="00263C54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kr. </w:t>
      </w:r>
      <w:r w:rsidR="00263C54" w:rsidRPr="00AC679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24970" w:rsidRPr="00AC679B">
        <w:rPr>
          <w:rFonts w:ascii="Times New Roman" w:hAnsi="Times New Roman" w:cs="Times New Roman"/>
          <w:color w:val="000000"/>
          <w:sz w:val="24"/>
          <w:szCs w:val="24"/>
        </w:rPr>
        <w:t>Caput</w:t>
      </w:r>
      <w:proofErr w:type="spellEnd"/>
    </w:p>
    <w:p w:rsidR="00496616" w:rsidRPr="00AC679B" w:rsidRDefault="00C82D36" w:rsidP="00496616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1,8 m.</w:t>
      </w:r>
      <w:r w:rsidR="00E24970" w:rsidRPr="00AC679B">
        <w:rPr>
          <w:rFonts w:ascii="Times New Roman" w:hAnsi="Times New Roman" w:cs="Times New Roman"/>
          <w:color w:val="000000"/>
          <w:sz w:val="24"/>
          <w:szCs w:val="24"/>
        </w:rPr>
        <w:t>kr.</w:t>
      </w:r>
      <w:r w:rsidR="00E24970" w:rsidRPr="00AC679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E24970" w:rsidRPr="00AC679B">
        <w:rPr>
          <w:rFonts w:ascii="Times New Roman" w:hAnsi="Times New Roman" w:cs="Times New Roman"/>
          <w:color w:val="000000"/>
          <w:sz w:val="24"/>
          <w:szCs w:val="24"/>
        </w:rPr>
        <w:t>Kammersveit</w:t>
      </w:r>
      <w:proofErr w:type="spellEnd"/>
      <w:r w:rsidR="00E24970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 Reykjavíkur </w:t>
      </w:r>
    </w:p>
    <w:p w:rsidR="00496616" w:rsidRPr="00AC679B" w:rsidRDefault="00496616" w:rsidP="00496616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C67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1,8 m.kr. </w:t>
      </w:r>
      <w:r w:rsidRPr="00AC67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4970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Myrkir </w:t>
      </w:r>
      <w:proofErr w:type="spellStart"/>
      <w:r w:rsidR="00E24970" w:rsidRPr="00AC679B">
        <w:rPr>
          <w:rFonts w:ascii="Times New Roman" w:hAnsi="Times New Roman" w:cs="Times New Roman"/>
          <w:color w:val="000000"/>
          <w:sz w:val="24"/>
          <w:szCs w:val="24"/>
        </w:rPr>
        <w:t>músikdagar</w:t>
      </w:r>
      <w:proofErr w:type="spellEnd"/>
    </w:p>
    <w:p w:rsidR="00263C54" w:rsidRPr="00AC679B" w:rsidRDefault="00496616" w:rsidP="00496616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1,8 m.kr. </w:t>
      </w:r>
      <w:r w:rsidRPr="00AC67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4970" w:rsidRPr="00AC679B">
        <w:rPr>
          <w:rFonts w:ascii="Times New Roman" w:hAnsi="Times New Roman" w:cs="Times New Roman"/>
          <w:color w:val="000000"/>
          <w:sz w:val="24"/>
          <w:szCs w:val="24"/>
        </w:rPr>
        <w:t>Stórsveit Reykjavíkur</w:t>
      </w:r>
    </w:p>
    <w:p w:rsidR="007B7B01" w:rsidRPr="00AC679B" w:rsidRDefault="00496616" w:rsidP="0014313E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C679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B7B01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  <w:r w:rsidR="00E626EF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kr. </w:t>
      </w:r>
      <w:r w:rsidR="00E626EF" w:rsidRPr="00AC679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679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C679B">
        <w:rPr>
          <w:rFonts w:ascii="Times New Roman" w:hAnsi="Times New Roman" w:cs="Times New Roman"/>
          <w:color w:val="000000"/>
          <w:sz w:val="24"/>
          <w:szCs w:val="24"/>
        </w:rPr>
        <w:t>Kammerhópurinn</w:t>
      </w:r>
      <w:proofErr w:type="spellEnd"/>
      <w:r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679B">
        <w:rPr>
          <w:rFonts w:ascii="Times New Roman" w:hAnsi="Times New Roman" w:cs="Times New Roman"/>
          <w:color w:val="000000"/>
          <w:sz w:val="24"/>
          <w:szCs w:val="24"/>
        </w:rPr>
        <w:t>Nordic</w:t>
      </w:r>
      <w:proofErr w:type="spellEnd"/>
      <w:r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679B">
        <w:rPr>
          <w:rFonts w:ascii="Times New Roman" w:hAnsi="Times New Roman" w:cs="Times New Roman"/>
          <w:color w:val="000000"/>
          <w:sz w:val="24"/>
          <w:szCs w:val="24"/>
        </w:rPr>
        <w:t>Affect</w:t>
      </w:r>
      <w:proofErr w:type="spellEnd"/>
      <w:r w:rsidR="00E626EF"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96616" w:rsidRPr="00AC679B" w:rsidRDefault="00496616" w:rsidP="0014313E">
      <w:pPr>
        <w:ind w:left="567"/>
        <w:rPr>
          <w:rFonts w:ascii="Times New Roman" w:hAnsi="Times New Roman" w:cs="Times New Roman"/>
          <w:sz w:val="24"/>
          <w:szCs w:val="24"/>
          <w:lang w:bidi="x-none"/>
        </w:rPr>
      </w:pPr>
    </w:p>
    <w:p w:rsidR="003E7568" w:rsidRPr="00AC679B" w:rsidRDefault="003E7568" w:rsidP="0014313E">
      <w:pPr>
        <w:ind w:left="567"/>
        <w:rPr>
          <w:rFonts w:ascii="Times New Roman" w:hAnsi="Times New Roman" w:cs="Times New Roman"/>
          <w:sz w:val="24"/>
          <w:szCs w:val="24"/>
          <w:lang w:bidi="x-none"/>
        </w:rPr>
      </w:pPr>
      <w:r w:rsidRPr="00AC679B">
        <w:rPr>
          <w:rFonts w:ascii="Times New Roman" w:hAnsi="Times New Roman" w:cs="Times New Roman"/>
          <w:sz w:val="24"/>
          <w:szCs w:val="24"/>
          <w:lang w:bidi="x-none"/>
        </w:rPr>
        <w:t>Listhóp</w:t>
      </w:r>
      <w:r w:rsidR="00684CA3" w:rsidRPr="00AC679B">
        <w:rPr>
          <w:rFonts w:ascii="Times New Roman" w:hAnsi="Times New Roman" w:cs="Times New Roman"/>
          <w:sz w:val="24"/>
          <w:szCs w:val="24"/>
          <w:lang w:bidi="x-none"/>
        </w:rPr>
        <w:t>ur Reykjavíkur 2018</w:t>
      </w:r>
      <w:r w:rsidRPr="00AC679B">
        <w:rPr>
          <w:rFonts w:ascii="Times New Roman" w:hAnsi="Times New Roman" w:cs="Times New Roman"/>
          <w:sz w:val="24"/>
          <w:szCs w:val="24"/>
          <w:lang w:bidi="x-none"/>
        </w:rPr>
        <w:t>:</w:t>
      </w:r>
    </w:p>
    <w:p w:rsidR="0088179F" w:rsidRPr="00AC679B" w:rsidRDefault="003E7568" w:rsidP="0014313E">
      <w:pPr>
        <w:ind w:left="567"/>
        <w:rPr>
          <w:rFonts w:ascii="Times New Roman" w:hAnsi="Times New Roman" w:cs="Times New Roman"/>
          <w:sz w:val="24"/>
          <w:szCs w:val="24"/>
          <w:lang w:bidi="x-none"/>
        </w:rPr>
      </w:pPr>
      <w:r w:rsidRPr="00AC679B">
        <w:rPr>
          <w:rFonts w:ascii="Times New Roman" w:hAnsi="Times New Roman" w:cs="Times New Roman"/>
          <w:color w:val="000000"/>
          <w:sz w:val="24"/>
          <w:szCs w:val="24"/>
        </w:rPr>
        <w:t xml:space="preserve">2 m.kr. </w:t>
      </w:r>
      <w:r w:rsidRPr="00AC67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1582" w:rsidRPr="00AC67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4CA3" w:rsidRPr="00AC679B">
        <w:rPr>
          <w:rFonts w:ascii="Times New Roman" w:hAnsi="Times New Roman" w:cs="Times New Roman"/>
          <w:sz w:val="24"/>
          <w:szCs w:val="24"/>
          <w:lang w:bidi="x-none"/>
        </w:rPr>
        <w:t>Gjörningaklúbburinn</w:t>
      </w:r>
    </w:p>
    <w:p w:rsidR="00982BBD" w:rsidRPr="00AC679B" w:rsidRDefault="00982BBD" w:rsidP="0014313E">
      <w:pPr>
        <w:ind w:left="567"/>
        <w:rPr>
          <w:rFonts w:ascii="Times New Roman" w:hAnsi="Times New Roman" w:cs="Times New Roman"/>
          <w:sz w:val="24"/>
          <w:szCs w:val="24"/>
          <w:lang w:bidi="x-none"/>
        </w:rPr>
      </w:pPr>
    </w:p>
    <w:p w:rsidR="0088179F" w:rsidRPr="00AC679B" w:rsidRDefault="00684CA3" w:rsidP="0014313E">
      <w:pPr>
        <w:ind w:left="56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Styrkir til verkefna árið 2018</w:t>
      </w:r>
      <w:r w:rsidR="0088179F" w:rsidRPr="00AC679B">
        <w:rPr>
          <w:rFonts w:ascii="Times New Roman" w:hAnsi="Times New Roman" w:cs="Times New Roman"/>
          <w:sz w:val="24"/>
          <w:szCs w:val="24"/>
        </w:rPr>
        <w:t>:</w:t>
      </w:r>
    </w:p>
    <w:p w:rsidR="00317E3C" w:rsidRPr="00AC679B" w:rsidRDefault="00496616" w:rsidP="0014313E">
      <w:pPr>
        <w:ind w:left="56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2 m.kr</w:t>
      </w:r>
      <w:r w:rsidR="0088179F" w:rsidRPr="00AC679B">
        <w:rPr>
          <w:rFonts w:ascii="Times New Roman" w:hAnsi="Times New Roman" w:cs="Times New Roman"/>
          <w:sz w:val="24"/>
          <w:szCs w:val="24"/>
        </w:rPr>
        <w:t>.</w:t>
      </w:r>
      <w:r w:rsidR="0088179F" w:rsidRPr="00AC679B">
        <w:rPr>
          <w:rFonts w:ascii="Times New Roman" w:hAnsi="Times New Roman" w:cs="Times New Roman"/>
          <w:sz w:val="24"/>
          <w:szCs w:val="24"/>
        </w:rPr>
        <w:tab/>
      </w:r>
      <w:r w:rsidRPr="00AC67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679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AC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79B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AC679B">
        <w:rPr>
          <w:rFonts w:ascii="Times New Roman" w:hAnsi="Times New Roman" w:cs="Times New Roman"/>
          <w:sz w:val="24"/>
          <w:szCs w:val="24"/>
        </w:rPr>
        <w:t xml:space="preserve"> Reykjavik</w:t>
      </w:r>
    </w:p>
    <w:p w:rsidR="00496616" w:rsidRPr="00AC679B" w:rsidRDefault="00496616" w:rsidP="0014313E">
      <w:pPr>
        <w:ind w:left="56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1,4</w:t>
      </w:r>
      <w:r w:rsidR="0088179F" w:rsidRPr="00AC679B">
        <w:rPr>
          <w:rFonts w:ascii="Times New Roman" w:hAnsi="Times New Roman" w:cs="Times New Roman"/>
          <w:sz w:val="24"/>
          <w:szCs w:val="24"/>
        </w:rPr>
        <w:t xml:space="preserve"> m.kr.</w:t>
      </w:r>
      <w:r w:rsidR="0088179F" w:rsidRPr="00AC679B">
        <w:rPr>
          <w:rFonts w:ascii="Times New Roman" w:hAnsi="Times New Roman" w:cs="Times New Roman"/>
          <w:sz w:val="24"/>
          <w:szCs w:val="24"/>
        </w:rPr>
        <w:tab/>
      </w:r>
      <w:r w:rsidRPr="00AC679B">
        <w:rPr>
          <w:rFonts w:ascii="Times New Roman" w:hAnsi="Times New Roman" w:cs="Times New Roman"/>
          <w:sz w:val="24"/>
          <w:szCs w:val="24"/>
        </w:rPr>
        <w:t>Myndhöggvarafélagið í Reykjavík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r w:rsidR="00A2016C" w:rsidRPr="00AC679B">
        <w:rPr>
          <w:rFonts w:ascii="Times New Roman" w:hAnsi="Times New Roman" w:cs="Times New Roman"/>
          <w:sz w:val="24"/>
          <w:szCs w:val="24"/>
        </w:rPr>
        <w:t>Sýningin</w:t>
      </w:r>
      <w:r w:rsidR="008120A6" w:rsidRPr="00AC679B">
        <w:rPr>
          <w:rFonts w:ascii="Times New Roman" w:hAnsi="Times New Roman" w:cs="Times New Roman"/>
          <w:sz w:val="24"/>
          <w:szCs w:val="24"/>
        </w:rPr>
        <w:t xml:space="preserve"> Hjólið</w:t>
      </w:r>
    </w:p>
    <w:p w:rsidR="00997359" w:rsidRPr="00AC679B" w:rsidRDefault="00997359" w:rsidP="00997359">
      <w:pPr>
        <w:ind w:left="56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1 m.kr.</w:t>
      </w:r>
      <w:r w:rsidRPr="00AC679B">
        <w:rPr>
          <w:rFonts w:ascii="Times New Roman" w:hAnsi="Times New Roman" w:cs="Times New Roman"/>
          <w:sz w:val="24"/>
          <w:szCs w:val="24"/>
        </w:rPr>
        <w:tab/>
      </w:r>
      <w:r w:rsidRPr="00AC679B">
        <w:rPr>
          <w:rFonts w:ascii="Times New Roman" w:hAnsi="Times New Roman" w:cs="Times New Roman"/>
          <w:sz w:val="24"/>
          <w:szCs w:val="24"/>
        </w:rPr>
        <w:tab/>
        <w:t>Myndhöggvarafélagið í Reykjavík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r w:rsidR="00A2016C" w:rsidRPr="00AC679B">
        <w:rPr>
          <w:rFonts w:ascii="Times New Roman" w:hAnsi="Times New Roman" w:cs="Times New Roman"/>
          <w:sz w:val="24"/>
          <w:szCs w:val="24"/>
        </w:rPr>
        <w:t>Rekstur</w:t>
      </w:r>
    </w:p>
    <w:p w:rsidR="0088179F" w:rsidRPr="00AC679B" w:rsidRDefault="00317E3C" w:rsidP="0014313E">
      <w:pPr>
        <w:ind w:left="56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1</w:t>
      </w:r>
      <w:r w:rsidR="00496616" w:rsidRPr="00AC679B">
        <w:rPr>
          <w:rFonts w:ascii="Times New Roman" w:hAnsi="Times New Roman" w:cs="Times New Roman"/>
          <w:sz w:val="24"/>
          <w:szCs w:val="24"/>
        </w:rPr>
        <w:t>,4</w:t>
      </w:r>
      <w:r w:rsidR="0088179F" w:rsidRPr="00AC679B">
        <w:rPr>
          <w:rFonts w:ascii="Times New Roman" w:hAnsi="Times New Roman" w:cs="Times New Roman"/>
          <w:sz w:val="24"/>
          <w:szCs w:val="24"/>
        </w:rPr>
        <w:t xml:space="preserve"> m.kr. </w:t>
      </w:r>
      <w:r w:rsidR="00496616" w:rsidRPr="00AC679B">
        <w:rPr>
          <w:rFonts w:ascii="Times New Roman" w:hAnsi="Times New Roman" w:cs="Times New Roman"/>
          <w:sz w:val="24"/>
          <w:szCs w:val="24"/>
        </w:rPr>
        <w:tab/>
        <w:t xml:space="preserve">Pera </w:t>
      </w:r>
      <w:proofErr w:type="spellStart"/>
      <w:r w:rsidR="00496616" w:rsidRPr="00AC679B">
        <w:rPr>
          <w:rFonts w:ascii="Times New Roman" w:hAnsi="Times New Roman" w:cs="Times New Roman"/>
          <w:sz w:val="24"/>
          <w:szCs w:val="24"/>
        </w:rPr>
        <w:t>Óperukollektíf</w:t>
      </w:r>
      <w:proofErr w:type="spellEnd"/>
    </w:p>
    <w:p w:rsidR="00496616" w:rsidRPr="00AC679B" w:rsidRDefault="00496616" w:rsidP="00496616">
      <w:pPr>
        <w:ind w:left="56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 xml:space="preserve">1,2 m.kr. </w:t>
      </w:r>
      <w:r w:rsidRPr="00AC67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679B">
        <w:rPr>
          <w:rFonts w:ascii="Times New Roman" w:hAnsi="Times New Roman" w:cs="Times New Roman"/>
          <w:sz w:val="24"/>
          <w:szCs w:val="24"/>
        </w:rPr>
        <w:t>Mýrin</w:t>
      </w:r>
      <w:proofErr w:type="spellEnd"/>
      <w:r w:rsidRPr="00AC679B">
        <w:rPr>
          <w:rFonts w:ascii="Times New Roman" w:hAnsi="Times New Roman" w:cs="Times New Roman"/>
          <w:sz w:val="24"/>
          <w:szCs w:val="24"/>
        </w:rPr>
        <w:t>,</w:t>
      </w:r>
      <w:r w:rsidR="008120A6" w:rsidRPr="00AC679B">
        <w:rPr>
          <w:rFonts w:ascii="Times New Roman" w:hAnsi="Times New Roman" w:cs="Times New Roman"/>
          <w:sz w:val="24"/>
          <w:szCs w:val="24"/>
        </w:rPr>
        <w:t xml:space="preserve"> </w:t>
      </w:r>
      <w:r w:rsidRPr="00AC679B">
        <w:rPr>
          <w:rFonts w:ascii="Times New Roman" w:hAnsi="Times New Roman" w:cs="Times New Roman"/>
          <w:sz w:val="24"/>
          <w:szCs w:val="24"/>
        </w:rPr>
        <w:t>fél</w:t>
      </w:r>
      <w:r w:rsidR="008120A6" w:rsidRPr="00AC679B">
        <w:rPr>
          <w:rFonts w:ascii="Times New Roman" w:hAnsi="Times New Roman" w:cs="Times New Roman"/>
          <w:sz w:val="24"/>
          <w:szCs w:val="24"/>
        </w:rPr>
        <w:t>ag um barnabókmennta</w:t>
      </w:r>
      <w:r w:rsidRPr="00AC679B">
        <w:rPr>
          <w:rFonts w:ascii="Times New Roman" w:hAnsi="Times New Roman" w:cs="Times New Roman"/>
          <w:sz w:val="24"/>
          <w:szCs w:val="24"/>
        </w:rPr>
        <w:t>hátíð</w:t>
      </w:r>
    </w:p>
    <w:p w:rsidR="008120A6" w:rsidRPr="00AC679B" w:rsidRDefault="008120A6" w:rsidP="008120A6">
      <w:pPr>
        <w:ind w:left="56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1 m.kr.</w:t>
      </w:r>
      <w:r w:rsidRPr="00AC679B">
        <w:rPr>
          <w:rFonts w:ascii="Times New Roman" w:hAnsi="Times New Roman" w:cs="Times New Roman"/>
          <w:sz w:val="24"/>
          <w:szCs w:val="24"/>
        </w:rPr>
        <w:tab/>
      </w:r>
      <w:r w:rsidRPr="00AC679B">
        <w:rPr>
          <w:rFonts w:ascii="Times New Roman" w:hAnsi="Times New Roman" w:cs="Times New Roman"/>
          <w:sz w:val="24"/>
          <w:szCs w:val="24"/>
        </w:rPr>
        <w:tab/>
        <w:t xml:space="preserve">Íslensk </w:t>
      </w:r>
      <w:proofErr w:type="spellStart"/>
      <w:r w:rsidRPr="00AC679B">
        <w:rPr>
          <w:rFonts w:ascii="Times New Roman" w:hAnsi="Times New Roman" w:cs="Times New Roman"/>
          <w:sz w:val="24"/>
          <w:szCs w:val="24"/>
        </w:rPr>
        <w:t>grafik</w:t>
      </w:r>
      <w:proofErr w:type="spellEnd"/>
    </w:p>
    <w:p w:rsidR="008120A6" w:rsidRPr="00AC679B" w:rsidRDefault="008120A6" w:rsidP="008120A6">
      <w:pPr>
        <w:ind w:left="56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1 m.kr.</w:t>
      </w:r>
      <w:r w:rsidRPr="00AC679B">
        <w:rPr>
          <w:rFonts w:ascii="Times New Roman" w:hAnsi="Times New Roman" w:cs="Times New Roman"/>
          <w:sz w:val="24"/>
          <w:szCs w:val="24"/>
        </w:rPr>
        <w:tab/>
      </w:r>
      <w:r w:rsidRPr="00AC679B">
        <w:rPr>
          <w:rFonts w:ascii="Times New Roman" w:hAnsi="Times New Roman" w:cs="Times New Roman"/>
          <w:sz w:val="24"/>
          <w:szCs w:val="24"/>
        </w:rPr>
        <w:tab/>
        <w:t>Íslensk tónverkamiðstöð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r w:rsidR="00A2016C" w:rsidRPr="00AC679B">
        <w:rPr>
          <w:rFonts w:ascii="Times New Roman" w:hAnsi="Times New Roman" w:cs="Times New Roman"/>
          <w:sz w:val="24"/>
          <w:szCs w:val="24"/>
        </w:rPr>
        <w:t>Yrkja</w:t>
      </w:r>
    </w:p>
    <w:p w:rsidR="00913AD8" w:rsidRPr="00AC679B" w:rsidRDefault="008120A6" w:rsidP="008120A6">
      <w:pPr>
        <w:ind w:left="56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1 m.kr.</w:t>
      </w:r>
      <w:r w:rsidRPr="00AC679B">
        <w:rPr>
          <w:rFonts w:ascii="Times New Roman" w:hAnsi="Times New Roman" w:cs="Times New Roman"/>
          <w:sz w:val="24"/>
          <w:szCs w:val="24"/>
        </w:rPr>
        <w:tab/>
      </w:r>
      <w:r w:rsidRPr="00AC679B">
        <w:rPr>
          <w:rFonts w:ascii="Times New Roman" w:hAnsi="Times New Roman" w:cs="Times New Roman"/>
          <w:sz w:val="24"/>
          <w:szCs w:val="24"/>
        </w:rPr>
        <w:tab/>
        <w:t xml:space="preserve">Reykjavík </w:t>
      </w:r>
      <w:proofErr w:type="spellStart"/>
      <w:r w:rsidRPr="00AC679B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AC679B">
        <w:rPr>
          <w:rFonts w:ascii="Times New Roman" w:hAnsi="Times New Roman" w:cs="Times New Roman"/>
          <w:sz w:val="24"/>
          <w:szCs w:val="24"/>
        </w:rPr>
        <w:t xml:space="preserve"> Festival</w:t>
      </w:r>
    </w:p>
    <w:p w:rsidR="008120A6" w:rsidRPr="00AC679B" w:rsidRDefault="00371833" w:rsidP="008120A6">
      <w:pPr>
        <w:ind w:left="56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9</w:t>
      </w:r>
      <w:r w:rsidR="008120A6" w:rsidRPr="00AC679B">
        <w:rPr>
          <w:rFonts w:ascii="Times New Roman" w:hAnsi="Times New Roman" w:cs="Times New Roman"/>
          <w:sz w:val="24"/>
          <w:szCs w:val="24"/>
        </w:rPr>
        <w:t>00.000 kr.</w:t>
      </w:r>
      <w:r w:rsidR="008120A6" w:rsidRPr="00AC679B">
        <w:rPr>
          <w:rFonts w:ascii="Times New Roman" w:hAnsi="Times New Roman" w:cs="Times New Roman"/>
          <w:sz w:val="24"/>
          <w:szCs w:val="24"/>
        </w:rPr>
        <w:tab/>
        <w:t>Íslenski lista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 – </w:t>
      </w:r>
      <w:r w:rsidR="008120A6" w:rsidRPr="00AC679B">
        <w:rPr>
          <w:rFonts w:ascii="Times New Roman" w:hAnsi="Times New Roman" w:cs="Times New Roman"/>
          <w:sz w:val="24"/>
          <w:szCs w:val="24"/>
        </w:rPr>
        <w:t>og menningarklasinn</w:t>
      </w:r>
    </w:p>
    <w:p w:rsidR="00A2016C" w:rsidRPr="00AC679B" w:rsidRDefault="00A2016C" w:rsidP="008120A6">
      <w:pPr>
        <w:ind w:left="56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750.000 kr.</w:t>
      </w:r>
      <w:r w:rsidRPr="00AC679B">
        <w:rPr>
          <w:rFonts w:ascii="Times New Roman" w:hAnsi="Times New Roman" w:cs="Times New Roman"/>
          <w:sz w:val="24"/>
          <w:szCs w:val="24"/>
        </w:rPr>
        <w:tab/>
        <w:t>Alþjóðleg barnakvikmyndahátíð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r w:rsidRPr="00AC679B">
        <w:rPr>
          <w:rFonts w:ascii="Times New Roman" w:hAnsi="Times New Roman" w:cs="Times New Roman"/>
          <w:sz w:val="24"/>
          <w:szCs w:val="24"/>
        </w:rPr>
        <w:t xml:space="preserve">Heimili kvikmyndanna </w:t>
      </w:r>
    </w:p>
    <w:p w:rsidR="00982BBD" w:rsidRPr="00AC679B" w:rsidRDefault="00A2016C" w:rsidP="00982BBD">
      <w:pPr>
        <w:ind w:left="56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750.000 kr.</w:t>
      </w:r>
      <w:r w:rsidRPr="00AC679B">
        <w:rPr>
          <w:rFonts w:ascii="Times New Roman" w:hAnsi="Times New Roman" w:cs="Times New Roman"/>
          <w:sz w:val="24"/>
          <w:szCs w:val="24"/>
        </w:rPr>
        <w:tab/>
        <w:t>SÍM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Pr="00AC679B">
        <w:rPr>
          <w:rFonts w:ascii="Times New Roman" w:hAnsi="Times New Roman" w:cs="Times New Roman"/>
          <w:sz w:val="24"/>
          <w:szCs w:val="24"/>
        </w:rPr>
        <w:t>Dagur myndlistar</w:t>
      </w:r>
    </w:p>
    <w:p w:rsidR="008120A6" w:rsidRPr="00AC679B" w:rsidRDefault="008120A6" w:rsidP="004841CD">
      <w:pPr>
        <w:tabs>
          <w:tab w:val="left" w:pos="993"/>
        </w:tabs>
        <w:ind w:left="2124" w:hanging="155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 xml:space="preserve">700.000 kr. </w:t>
      </w:r>
      <w:r w:rsidRPr="00AC67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030C" w:rsidRPr="00AC679B">
        <w:rPr>
          <w:rFonts w:ascii="Times New Roman" w:hAnsi="Times New Roman" w:cs="Times New Roman"/>
          <w:sz w:val="24"/>
          <w:szCs w:val="24"/>
        </w:rPr>
        <w:t>Artzine</w:t>
      </w:r>
      <w:proofErr w:type="spellEnd"/>
      <w:r w:rsidR="0035759F">
        <w:rPr>
          <w:rFonts w:ascii="Times New Roman" w:hAnsi="Times New Roman" w:cs="Times New Roman"/>
          <w:sz w:val="24"/>
          <w:szCs w:val="24"/>
        </w:rPr>
        <w:br/>
      </w:r>
      <w:r w:rsidR="004E030C" w:rsidRPr="00AC679B">
        <w:rPr>
          <w:rFonts w:ascii="Times New Roman" w:hAnsi="Times New Roman" w:cs="Times New Roman"/>
          <w:sz w:val="24"/>
          <w:szCs w:val="24"/>
        </w:rPr>
        <w:t>Brúðuheimar</w:t>
      </w:r>
      <w:r w:rsidR="0035759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E030C" w:rsidRPr="00AC679B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4E030C" w:rsidRPr="00AC679B">
        <w:rPr>
          <w:rFonts w:ascii="Times New Roman" w:hAnsi="Times New Roman" w:cs="Times New Roman"/>
          <w:sz w:val="24"/>
          <w:szCs w:val="24"/>
        </w:rPr>
        <w:t xml:space="preserve"> Talks</w:t>
      </w:r>
      <w:r w:rsidR="0035759F">
        <w:rPr>
          <w:rFonts w:ascii="Times New Roman" w:hAnsi="Times New Roman" w:cs="Times New Roman"/>
          <w:sz w:val="24"/>
          <w:szCs w:val="24"/>
        </w:rPr>
        <w:br/>
      </w:r>
      <w:r w:rsidR="004E030C" w:rsidRPr="00AC679B">
        <w:rPr>
          <w:rFonts w:ascii="Times New Roman" w:hAnsi="Times New Roman" w:cs="Times New Roman"/>
          <w:sz w:val="24"/>
          <w:szCs w:val="24"/>
        </w:rPr>
        <w:t>Ekkisens</w:t>
      </w:r>
      <w:r w:rsidR="004E030C" w:rsidRPr="00AC679B">
        <w:rPr>
          <w:rFonts w:ascii="Times New Roman" w:hAnsi="Times New Roman" w:cs="Times New Roman"/>
          <w:sz w:val="24"/>
          <w:szCs w:val="24"/>
        </w:rPr>
        <w:br/>
        <w:t>Hildur Björk Yeoman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r w:rsidR="004E030C" w:rsidRPr="00AC679B">
        <w:rPr>
          <w:rFonts w:ascii="Times New Roman" w:hAnsi="Times New Roman" w:cs="Times New Roman"/>
          <w:sz w:val="24"/>
          <w:szCs w:val="24"/>
        </w:rPr>
        <w:t>Venus</w:t>
      </w:r>
      <w:r w:rsidR="0035759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97359" w:rsidRPr="00AC679B">
        <w:rPr>
          <w:rFonts w:ascii="Times New Roman" w:hAnsi="Times New Roman" w:cs="Times New Roman"/>
          <w:sz w:val="24"/>
          <w:szCs w:val="24"/>
        </w:rPr>
        <w:t>Symphonia</w:t>
      </w:r>
      <w:proofErr w:type="spellEnd"/>
      <w:r w:rsidR="00997359" w:rsidRPr="00AC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359" w:rsidRPr="00AC679B">
        <w:rPr>
          <w:rFonts w:ascii="Times New Roman" w:hAnsi="Times New Roman" w:cs="Times New Roman"/>
          <w:sz w:val="24"/>
          <w:szCs w:val="24"/>
        </w:rPr>
        <w:t>Angelica</w:t>
      </w:r>
      <w:proofErr w:type="spellEnd"/>
    </w:p>
    <w:p w:rsidR="00076D2F" w:rsidRPr="00AC679B" w:rsidRDefault="00076D2F" w:rsidP="00997359">
      <w:pPr>
        <w:ind w:left="2124" w:hanging="155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600.000 kr.</w:t>
      </w:r>
      <w:r w:rsidR="00E24970" w:rsidRPr="00AC679B">
        <w:rPr>
          <w:rFonts w:ascii="Times New Roman" w:hAnsi="Times New Roman" w:cs="Times New Roman"/>
          <w:sz w:val="24"/>
          <w:szCs w:val="24"/>
        </w:rPr>
        <w:t xml:space="preserve"> </w:t>
      </w:r>
      <w:r w:rsidR="00E24970" w:rsidRPr="00AC679B">
        <w:rPr>
          <w:rFonts w:ascii="Times New Roman" w:hAnsi="Times New Roman" w:cs="Times New Roman"/>
          <w:sz w:val="24"/>
          <w:szCs w:val="24"/>
        </w:rPr>
        <w:tab/>
        <w:t>Ey</w:t>
      </w:r>
      <w:r w:rsidR="00997359" w:rsidRPr="00AC679B">
        <w:rPr>
          <w:rFonts w:ascii="Times New Roman" w:hAnsi="Times New Roman" w:cs="Times New Roman"/>
          <w:sz w:val="24"/>
          <w:szCs w:val="24"/>
        </w:rPr>
        <w:t xml:space="preserve">rún </w:t>
      </w:r>
      <w:proofErr w:type="spellStart"/>
      <w:r w:rsidR="004E030C" w:rsidRPr="00AC679B">
        <w:rPr>
          <w:rFonts w:ascii="Times New Roman" w:hAnsi="Times New Roman" w:cs="Times New Roman"/>
          <w:sz w:val="24"/>
          <w:szCs w:val="24"/>
        </w:rPr>
        <w:t>Ævarsdóttir</w:t>
      </w:r>
      <w:proofErr w:type="spellEnd"/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r w:rsidR="004E030C" w:rsidRPr="00AC679B">
        <w:rPr>
          <w:rFonts w:ascii="Times New Roman" w:hAnsi="Times New Roman" w:cs="Times New Roman"/>
          <w:sz w:val="24"/>
          <w:szCs w:val="24"/>
        </w:rPr>
        <w:t>Traustabrestir</w:t>
      </w:r>
      <w:r w:rsidR="00997359" w:rsidRPr="00AC6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E030C" w:rsidRPr="00AC679B">
        <w:rPr>
          <w:rFonts w:ascii="Times New Roman" w:hAnsi="Times New Roman" w:cs="Times New Roman"/>
          <w:sz w:val="24"/>
          <w:szCs w:val="24"/>
        </w:rPr>
        <w:t>Freyjujazz</w:t>
      </w:r>
      <w:proofErr w:type="spellEnd"/>
      <w:r w:rsidR="00997359" w:rsidRPr="00AC6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97359" w:rsidRPr="00AC679B">
        <w:rPr>
          <w:rFonts w:ascii="Times New Roman" w:hAnsi="Times New Roman" w:cs="Times New Roman"/>
          <w:sz w:val="24"/>
          <w:szCs w:val="24"/>
        </w:rPr>
        <w:t>RSÍ</w:t>
      </w:r>
      <w:proofErr w:type="spellEnd"/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r w:rsidR="004E030C" w:rsidRPr="00AC679B">
        <w:rPr>
          <w:rFonts w:ascii="Times New Roman" w:hAnsi="Times New Roman" w:cs="Times New Roman"/>
          <w:sz w:val="24"/>
          <w:szCs w:val="24"/>
        </w:rPr>
        <w:t>Skáld í skólum</w:t>
      </w:r>
      <w:r w:rsidR="00997359" w:rsidRPr="00AC679B">
        <w:rPr>
          <w:rFonts w:ascii="Times New Roman" w:hAnsi="Times New Roman" w:cs="Times New Roman"/>
          <w:sz w:val="24"/>
          <w:szCs w:val="24"/>
        </w:rPr>
        <w:br/>
      </w:r>
      <w:r w:rsidR="00E24970" w:rsidRPr="00AC679B">
        <w:rPr>
          <w:rFonts w:ascii="Times New Roman" w:hAnsi="Times New Roman" w:cs="Times New Roman"/>
          <w:sz w:val="24"/>
          <w:szCs w:val="24"/>
        </w:rPr>
        <w:t>S</w:t>
      </w:r>
      <w:r w:rsidR="004E030C" w:rsidRPr="00AC679B">
        <w:rPr>
          <w:rFonts w:ascii="Times New Roman" w:hAnsi="Times New Roman" w:cs="Times New Roman"/>
          <w:sz w:val="24"/>
          <w:szCs w:val="24"/>
        </w:rPr>
        <w:t>infóníuhljómsveit unga fólksins</w:t>
      </w:r>
    </w:p>
    <w:p w:rsidR="00F023D0" w:rsidRPr="00AC679B" w:rsidRDefault="00913AD8" w:rsidP="00F023D0">
      <w:pPr>
        <w:ind w:left="2124" w:hanging="155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 xml:space="preserve">500.000 kr. </w:t>
      </w:r>
      <w:r w:rsidRPr="00AC679B">
        <w:rPr>
          <w:rFonts w:ascii="Times New Roman" w:hAnsi="Times New Roman" w:cs="Times New Roman"/>
          <w:sz w:val="24"/>
          <w:szCs w:val="24"/>
        </w:rPr>
        <w:tab/>
      </w:r>
      <w:r w:rsidR="00F023D0" w:rsidRPr="00AC679B">
        <w:rPr>
          <w:rFonts w:ascii="Times New Roman" w:hAnsi="Times New Roman" w:cs="Times New Roman"/>
          <w:sz w:val="24"/>
          <w:szCs w:val="24"/>
        </w:rPr>
        <w:t>15:15 tónleikasyrpan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 xml:space="preserve">Aldrei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óstelandi</w:t>
      </w:r>
      <w:proofErr w:type="spellEnd"/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F023D0" w:rsidRPr="00AC679B">
        <w:rPr>
          <w:rFonts w:ascii="Times New Roman" w:hAnsi="Times New Roman" w:cs="Times New Roman"/>
          <w:sz w:val="24"/>
          <w:szCs w:val="24"/>
        </w:rPr>
        <w:t>Ragnarök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</w:r>
      <w:r w:rsidR="00F023D0" w:rsidRPr="00AC679B">
        <w:rPr>
          <w:rFonts w:ascii="Times New Roman" w:hAnsi="Times New Roman" w:cs="Times New Roman"/>
          <w:sz w:val="24"/>
          <w:szCs w:val="24"/>
        </w:rPr>
        <w:lastRenderedPageBreak/>
        <w:t>Alþjóðlega tónlistarakademían í Hörpu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>Ásrún Magnúsdóttir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F023D0" w:rsidRPr="00AC679B">
        <w:rPr>
          <w:rFonts w:ascii="Times New Roman" w:hAnsi="Times New Roman" w:cs="Times New Roman"/>
          <w:sz w:val="24"/>
          <w:szCs w:val="24"/>
        </w:rPr>
        <w:t>Asparfell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>Börnin tækla tónskáldin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>Finnur Arnar Arnarson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Skúrinn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t xml:space="preserve"> heimild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 xml:space="preserve">Gervi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Productions</w:t>
      </w:r>
      <w:proofErr w:type="spellEnd"/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F023D0" w:rsidRPr="00AC679B">
        <w:rPr>
          <w:rFonts w:ascii="Times New Roman" w:hAnsi="Times New Roman" w:cs="Times New Roman"/>
          <w:sz w:val="24"/>
          <w:szCs w:val="24"/>
        </w:rPr>
        <w:t>ÉG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671C5" w:rsidRPr="00AC679B">
        <w:rPr>
          <w:rFonts w:ascii="Times New Roman" w:hAnsi="Times New Roman" w:cs="Times New Roman"/>
          <w:sz w:val="24"/>
          <w:szCs w:val="24"/>
        </w:rPr>
        <w:t>GLÁF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t xml:space="preserve"> Ísland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F023D0" w:rsidRPr="00AC679B">
        <w:rPr>
          <w:rFonts w:ascii="Times New Roman" w:hAnsi="Times New Roman" w:cs="Times New Roman"/>
          <w:sz w:val="24"/>
          <w:szCs w:val="24"/>
        </w:rPr>
        <w:t xml:space="preserve">Góðan daginn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FAGGI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t>!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>Halla Kristín Hannesdóttir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Tremolo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br/>
        <w:t>Heimstónlist í Reykjavík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Rodent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Íó</w:t>
      </w:r>
      <w:proofErr w:type="spellEnd"/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F023D0" w:rsidRPr="00AC679B">
        <w:rPr>
          <w:rFonts w:ascii="Times New Roman" w:hAnsi="Times New Roman" w:cs="Times New Roman"/>
          <w:sz w:val="24"/>
          <w:szCs w:val="24"/>
        </w:rPr>
        <w:t>boðssýning fyrir börn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Kriðpleir</w:t>
      </w:r>
      <w:proofErr w:type="spellEnd"/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F023D0" w:rsidRPr="00AC679B">
        <w:rPr>
          <w:rFonts w:ascii="Times New Roman" w:hAnsi="Times New Roman" w:cs="Times New Roman"/>
          <w:sz w:val="24"/>
          <w:szCs w:val="24"/>
        </w:rPr>
        <w:t>Varðeldurinn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>Kvennakórinn Vox Feminae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>Kvikmyndaklasinn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F023D0" w:rsidRPr="00AC679B">
        <w:rPr>
          <w:rFonts w:ascii="Times New Roman" w:hAnsi="Times New Roman" w:cs="Times New Roman"/>
          <w:sz w:val="24"/>
          <w:szCs w:val="24"/>
        </w:rPr>
        <w:t>Turninn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>Leikfélagið Hugleikur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F023D0" w:rsidRPr="00AC679B">
        <w:rPr>
          <w:rFonts w:ascii="Times New Roman" w:hAnsi="Times New Roman" w:cs="Times New Roman"/>
          <w:sz w:val="24"/>
          <w:szCs w:val="24"/>
        </w:rPr>
        <w:t>Leikhús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 xml:space="preserve">Leikhópurinn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Lakehouse</w:t>
      </w:r>
      <w:proofErr w:type="spellEnd"/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Rejúnion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br/>
        <w:t>Leikhópurinn Sálufélagar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br/>
        <w:t>Leikhópurinn Stertabenda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>Listahátíðin Tímarúm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F023D0" w:rsidRPr="00AC679B">
        <w:rPr>
          <w:rFonts w:ascii="Times New Roman" w:hAnsi="Times New Roman" w:cs="Times New Roman"/>
          <w:sz w:val="24"/>
          <w:szCs w:val="24"/>
        </w:rPr>
        <w:t>List án landamæra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 xml:space="preserve">María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Sól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t xml:space="preserve"> Ingólfsdóttir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F023D0" w:rsidRPr="00AC679B">
        <w:rPr>
          <w:rFonts w:ascii="Times New Roman" w:hAnsi="Times New Roman" w:cs="Times New Roman"/>
          <w:sz w:val="24"/>
          <w:szCs w:val="24"/>
        </w:rPr>
        <w:t>ævintýraóperan Sónata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>Miðnætti leikhús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>Ramkram ljósmyndagallerí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RaTaTam</w:t>
      </w:r>
      <w:proofErr w:type="spellEnd"/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Öööhh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t>?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Shalala</w:t>
      </w:r>
      <w:proofErr w:type="spellEnd"/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F023D0" w:rsidRPr="00AC679B">
        <w:rPr>
          <w:rFonts w:ascii="Times New Roman" w:hAnsi="Times New Roman" w:cs="Times New Roman"/>
          <w:sz w:val="24"/>
          <w:szCs w:val="24"/>
        </w:rPr>
        <w:t>söngleikur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>Sólveig Guðmundsdóttir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F023D0" w:rsidRPr="00AC679B">
        <w:rPr>
          <w:rFonts w:ascii="Times New Roman" w:hAnsi="Times New Roman" w:cs="Times New Roman"/>
          <w:sz w:val="24"/>
          <w:szCs w:val="24"/>
        </w:rPr>
        <w:t>leikverkið ´75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>Steinunn Ketilsdóttir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Overstatement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Oversteinunn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br/>
        <w:t>Steinunn Marta Önnudóttir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F023D0" w:rsidRPr="00AC679B">
        <w:rPr>
          <w:rFonts w:ascii="Times New Roman" w:hAnsi="Times New Roman" w:cs="Times New Roman"/>
          <w:sz w:val="24"/>
          <w:szCs w:val="24"/>
        </w:rPr>
        <w:t xml:space="preserve">Tag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Harbinger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Söngfjelagið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br/>
        <w:t>Tinna Grétarsdóttir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F023D0" w:rsidRPr="00AC679B">
        <w:rPr>
          <w:rFonts w:ascii="Times New Roman" w:hAnsi="Times New Roman" w:cs="Times New Roman"/>
          <w:sz w:val="24"/>
          <w:szCs w:val="24"/>
        </w:rPr>
        <w:t>Spor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>Tinna Hrafnsdóttir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F023D0" w:rsidRPr="00AC679B">
        <w:rPr>
          <w:rFonts w:ascii="Times New Roman" w:hAnsi="Times New Roman" w:cs="Times New Roman"/>
          <w:sz w:val="24"/>
          <w:szCs w:val="24"/>
        </w:rPr>
        <w:t>Saga</w:t>
      </w:r>
      <w:r w:rsidR="00F023D0" w:rsidRPr="00AC679B">
        <w:rPr>
          <w:rFonts w:ascii="Times New Roman" w:hAnsi="Times New Roman" w:cs="Times New Roman"/>
          <w:sz w:val="24"/>
          <w:szCs w:val="24"/>
        </w:rPr>
        <w:br/>
        <w:t>Töfrahurð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D0" w:rsidRPr="00AC679B">
        <w:rPr>
          <w:rFonts w:ascii="Times New Roman" w:hAnsi="Times New Roman" w:cs="Times New Roman"/>
          <w:sz w:val="24"/>
          <w:szCs w:val="24"/>
        </w:rPr>
        <w:t>Gilitrutt</w:t>
      </w:r>
      <w:proofErr w:type="spellEnd"/>
      <w:r w:rsidR="00F023D0" w:rsidRPr="00AC679B">
        <w:rPr>
          <w:rFonts w:ascii="Times New Roman" w:hAnsi="Times New Roman" w:cs="Times New Roman"/>
          <w:sz w:val="24"/>
          <w:szCs w:val="24"/>
        </w:rPr>
        <w:br/>
        <w:t>Unnur Elísabet Gunnarsdóttir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F023D0" w:rsidRPr="00AC679B">
        <w:rPr>
          <w:rFonts w:ascii="Times New Roman" w:hAnsi="Times New Roman" w:cs="Times New Roman"/>
          <w:sz w:val="24"/>
          <w:szCs w:val="24"/>
        </w:rPr>
        <w:t>Ég býð mig fram aftur</w:t>
      </w:r>
      <w:r w:rsidR="00F023D0" w:rsidRPr="00AC679B">
        <w:rPr>
          <w:rFonts w:ascii="Times New Roman" w:hAnsi="Times New Roman" w:cs="Times New Roman"/>
          <w:sz w:val="24"/>
          <w:szCs w:val="24"/>
        </w:rPr>
        <w:tab/>
      </w:r>
    </w:p>
    <w:p w:rsidR="00076D2F" w:rsidRPr="00AC679B" w:rsidRDefault="00076D2F" w:rsidP="002671C5">
      <w:pPr>
        <w:ind w:left="2124" w:hanging="155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450.000 kr.</w:t>
      </w:r>
      <w:r w:rsidRPr="00AC679B">
        <w:rPr>
          <w:rFonts w:ascii="Times New Roman" w:hAnsi="Times New Roman" w:cs="Times New Roman"/>
          <w:sz w:val="24"/>
          <w:szCs w:val="24"/>
        </w:rPr>
        <w:tab/>
      </w:r>
      <w:r w:rsidR="002671C5" w:rsidRPr="00AC679B">
        <w:rPr>
          <w:rFonts w:ascii="Times New Roman" w:hAnsi="Times New Roman" w:cs="Times New Roman"/>
          <w:sz w:val="24"/>
          <w:szCs w:val="24"/>
        </w:rPr>
        <w:t>Listafélag Langholtskirkju</w:t>
      </w:r>
      <w:r w:rsidR="002671C5" w:rsidRPr="00AC679B">
        <w:rPr>
          <w:rFonts w:ascii="Times New Roman" w:hAnsi="Times New Roman" w:cs="Times New Roman"/>
          <w:sz w:val="24"/>
          <w:szCs w:val="24"/>
        </w:rPr>
        <w:br/>
        <w:t>Listvinafélag Hallgrímskirkju</w:t>
      </w:r>
      <w:r w:rsidR="002671C5" w:rsidRPr="00AC679B">
        <w:rPr>
          <w:rFonts w:ascii="Times New Roman" w:hAnsi="Times New Roman" w:cs="Times New Roman"/>
          <w:sz w:val="24"/>
          <w:szCs w:val="24"/>
        </w:rPr>
        <w:br/>
      </w:r>
      <w:r w:rsidR="0072679F" w:rsidRPr="00AC679B">
        <w:rPr>
          <w:rFonts w:ascii="Times New Roman" w:hAnsi="Times New Roman" w:cs="Times New Roman"/>
          <w:sz w:val="24"/>
          <w:szCs w:val="24"/>
        </w:rPr>
        <w:t>Lúðrasveit Reykjavíkur</w:t>
      </w:r>
      <w:r w:rsidR="00997359" w:rsidRPr="00AC679B">
        <w:rPr>
          <w:rFonts w:ascii="Times New Roman" w:hAnsi="Times New Roman" w:cs="Times New Roman"/>
          <w:sz w:val="24"/>
          <w:szCs w:val="24"/>
        </w:rPr>
        <w:br/>
      </w:r>
      <w:r w:rsidR="0072679F" w:rsidRPr="00AC679B">
        <w:rPr>
          <w:rFonts w:ascii="Times New Roman" w:hAnsi="Times New Roman" w:cs="Times New Roman"/>
          <w:sz w:val="24"/>
          <w:szCs w:val="24"/>
        </w:rPr>
        <w:t>Lúðrasveit verkalýðsins</w:t>
      </w:r>
      <w:r w:rsidR="00997359" w:rsidRPr="00AC679B">
        <w:rPr>
          <w:rFonts w:ascii="Times New Roman" w:hAnsi="Times New Roman" w:cs="Times New Roman"/>
          <w:sz w:val="24"/>
          <w:szCs w:val="24"/>
        </w:rPr>
        <w:br/>
      </w:r>
      <w:r w:rsidR="0072679F" w:rsidRPr="00AC679B">
        <w:rPr>
          <w:rFonts w:ascii="Times New Roman" w:hAnsi="Times New Roman" w:cs="Times New Roman"/>
          <w:sz w:val="24"/>
          <w:szCs w:val="24"/>
        </w:rPr>
        <w:t>Lúðrasveitin Svanur</w:t>
      </w:r>
      <w:r w:rsidR="00997359" w:rsidRPr="00AC679B">
        <w:rPr>
          <w:rFonts w:ascii="Times New Roman" w:hAnsi="Times New Roman" w:cs="Times New Roman"/>
          <w:sz w:val="24"/>
          <w:szCs w:val="24"/>
        </w:rPr>
        <w:br/>
      </w:r>
      <w:r w:rsidR="0072679F" w:rsidRPr="00AC679B">
        <w:rPr>
          <w:rFonts w:ascii="Times New Roman" w:hAnsi="Times New Roman" w:cs="Times New Roman"/>
          <w:sz w:val="24"/>
          <w:szCs w:val="24"/>
        </w:rPr>
        <w:t xml:space="preserve">Reykjavík </w:t>
      </w:r>
      <w:proofErr w:type="spellStart"/>
      <w:r w:rsidR="0072679F" w:rsidRPr="00AC679B">
        <w:rPr>
          <w:rFonts w:ascii="Times New Roman" w:hAnsi="Times New Roman" w:cs="Times New Roman"/>
          <w:sz w:val="24"/>
          <w:szCs w:val="24"/>
        </w:rPr>
        <w:t>Folk</w:t>
      </w:r>
      <w:proofErr w:type="spellEnd"/>
      <w:r w:rsidR="0072679F" w:rsidRPr="00AC679B">
        <w:rPr>
          <w:rFonts w:ascii="Times New Roman" w:hAnsi="Times New Roman" w:cs="Times New Roman"/>
          <w:sz w:val="24"/>
          <w:szCs w:val="24"/>
        </w:rPr>
        <w:t xml:space="preserve"> Festival</w:t>
      </w:r>
      <w:r w:rsidR="00997359" w:rsidRPr="00AC679B">
        <w:rPr>
          <w:rFonts w:ascii="Times New Roman" w:hAnsi="Times New Roman" w:cs="Times New Roman"/>
          <w:sz w:val="24"/>
          <w:szCs w:val="24"/>
        </w:rPr>
        <w:br/>
      </w:r>
      <w:r w:rsidR="0072679F" w:rsidRPr="00AC679B">
        <w:rPr>
          <w:rFonts w:ascii="Times New Roman" w:hAnsi="Times New Roman" w:cs="Times New Roman"/>
          <w:sz w:val="24"/>
          <w:szCs w:val="24"/>
        </w:rPr>
        <w:t>Sinfóníuhljómsveit áhugamanna</w:t>
      </w:r>
    </w:p>
    <w:p w:rsidR="00982BBD" w:rsidRPr="00AC679B" w:rsidRDefault="000C3CD3" w:rsidP="00076D2F">
      <w:pPr>
        <w:ind w:left="2124" w:hanging="155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 xml:space="preserve">400.000 kr. </w:t>
      </w:r>
      <w:r w:rsidRPr="00AC67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7610" w:rsidRPr="00AC679B">
        <w:rPr>
          <w:rFonts w:ascii="Times New Roman" w:hAnsi="Times New Roman" w:cs="Times New Roman"/>
          <w:sz w:val="24"/>
          <w:szCs w:val="24"/>
        </w:rPr>
        <w:t>Camerarctica</w:t>
      </w:r>
      <w:proofErr w:type="spellEnd"/>
      <w:r w:rsidR="007F5BD6" w:rsidRPr="00AC6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F5BD6" w:rsidRPr="00AC679B">
        <w:rPr>
          <w:rFonts w:ascii="Times New Roman" w:hAnsi="Times New Roman" w:cs="Times New Roman"/>
          <w:sz w:val="24"/>
          <w:szCs w:val="24"/>
        </w:rPr>
        <w:t>Elektra</w:t>
      </w:r>
      <w:proofErr w:type="spellEnd"/>
      <w:r w:rsidR="007F5BD6" w:rsidRPr="00AC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BD6" w:rsidRPr="00AC679B"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 w:rsidR="007F5BD6" w:rsidRPr="00AC679B">
        <w:rPr>
          <w:rFonts w:ascii="Times New Roman" w:hAnsi="Times New Roman" w:cs="Times New Roman"/>
          <w:sz w:val="24"/>
          <w:szCs w:val="24"/>
        </w:rPr>
        <w:br/>
        <w:t>Hljómsveitin Eva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7F5BD6" w:rsidRPr="00AC679B">
        <w:rPr>
          <w:rFonts w:ascii="Times New Roman" w:hAnsi="Times New Roman" w:cs="Times New Roman"/>
          <w:sz w:val="24"/>
          <w:szCs w:val="24"/>
        </w:rPr>
        <w:t>Ellimessa</w:t>
      </w:r>
      <w:r w:rsidR="007F5BD6" w:rsidRPr="00AC679B">
        <w:rPr>
          <w:rFonts w:ascii="Times New Roman" w:hAnsi="Times New Roman" w:cs="Times New Roman"/>
          <w:sz w:val="24"/>
          <w:szCs w:val="24"/>
        </w:rPr>
        <w:br/>
        <w:t>Íslenski flautukórinn</w:t>
      </w:r>
      <w:r w:rsidR="007F5BD6" w:rsidRPr="00AC679B">
        <w:rPr>
          <w:rFonts w:ascii="Times New Roman" w:hAnsi="Times New Roman" w:cs="Times New Roman"/>
          <w:sz w:val="24"/>
          <w:szCs w:val="24"/>
        </w:rPr>
        <w:br/>
        <w:t>Listastofan</w:t>
      </w:r>
      <w:r w:rsidR="007F5BD6" w:rsidRPr="00AC6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F5BD6" w:rsidRPr="00AC679B">
        <w:rPr>
          <w:rFonts w:ascii="Times New Roman" w:hAnsi="Times New Roman" w:cs="Times New Roman"/>
          <w:sz w:val="24"/>
          <w:szCs w:val="24"/>
        </w:rPr>
        <w:lastRenderedPageBreak/>
        <w:t>Marloes</w:t>
      </w:r>
      <w:proofErr w:type="spellEnd"/>
      <w:r w:rsidR="007F5BD6" w:rsidRPr="00AC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BD6" w:rsidRPr="00AC679B">
        <w:rPr>
          <w:rFonts w:ascii="Times New Roman" w:hAnsi="Times New Roman" w:cs="Times New Roman"/>
          <w:sz w:val="24"/>
          <w:szCs w:val="24"/>
        </w:rPr>
        <w:t>Antje</w:t>
      </w:r>
      <w:proofErr w:type="spellEnd"/>
      <w:r w:rsidR="007F5BD6" w:rsidRPr="00AC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BD6" w:rsidRPr="00AC679B">
        <w:rPr>
          <w:rFonts w:ascii="Times New Roman" w:hAnsi="Times New Roman" w:cs="Times New Roman"/>
          <w:sz w:val="24"/>
          <w:szCs w:val="24"/>
        </w:rPr>
        <w:t>Robijn</w:t>
      </w:r>
      <w:proofErr w:type="spellEnd"/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7F5BD6" w:rsidRPr="00AC679B">
        <w:rPr>
          <w:rFonts w:ascii="Times New Roman" w:hAnsi="Times New Roman" w:cs="Times New Roman"/>
          <w:sz w:val="24"/>
          <w:szCs w:val="24"/>
        </w:rPr>
        <w:t>Lestrarvinir</w:t>
      </w:r>
      <w:r w:rsidR="007F5BD6" w:rsidRPr="00AC6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F5BD6" w:rsidRPr="00AC679B">
        <w:rPr>
          <w:rFonts w:ascii="Times New Roman" w:hAnsi="Times New Roman" w:cs="Times New Roman"/>
          <w:sz w:val="24"/>
          <w:szCs w:val="24"/>
        </w:rPr>
        <w:t>Nýlókórinn</w:t>
      </w:r>
      <w:proofErr w:type="spellEnd"/>
      <w:r w:rsidR="00A77610" w:rsidRPr="00AC6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2679F" w:rsidRPr="00AC679B">
        <w:rPr>
          <w:rFonts w:ascii="Times New Roman" w:hAnsi="Times New Roman" w:cs="Times New Roman"/>
          <w:sz w:val="24"/>
          <w:szCs w:val="24"/>
        </w:rPr>
        <w:t>Oratin</w:t>
      </w:r>
      <w:proofErr w:type="spellEnd"/>
      <w:r w:rsidR="0072679F" w:rsidRPr="00AC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79F" w:rsidRPr="00AC679B">
        <w:rPr>
          <w:rFonts w:ascii="Times New Roman" w:hAnsi="Times New Roman" w:cs="Times New Roman"/>
          <w:sz w:val="24"/>
          <w:szCs w:val="24"/>
        </w:rPr>
        <w:t>MMXVIII</w:t>
      </w:r>
      <w:proofErr w:type="spellEnd"/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r w:rsidR="00A77610" w:rsidRPr="00AC679B">
        <w:rPr>
          <w:rFonts w:ascii="Times New Roman" w:hAnsi="Times New Roman" w:cs="Times New Roman"/>
          <w:sz w:val="24"/>
          <w:szCs w:val="24"/>
        </w:rPr>
        <w:t>Svarta</w:t>
      </w:r>
      <w:r w:rsidR="0072679F" w:rsidRPr="00AC679B">
        <w:rPr>
          <w:rFonts w:ascii="Times New Roman" w:hAnsi="Times New Roman" w:cs="Times New Roman"/>
          <w:sz w:val="24"/>
          <w:szCs w:val="24"/>
        </w:rPr>
        <w:t>málmtónlistarhátíð í Reykjavík</w:t>
      </w:r>
      <w:r w:rsidR="007F5BD6" w:rsidRPr="00AC6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F5BD6" w:rsidRPr="00AC679B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7F5BD6" w:rsidRPr="00AC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BD6" w:rsidRPr="00AC679B">
        <w:rPr>
          <w:rFonts w:ascii="Times New Roman" w:hAnsi="Times New Roman" w:cs="Times New Roman"/>
          <w:sz w:val="24"/>
          <w:szCs w:val="24"/>
        </w:rPr>
        <w:t>Polska</w:t>
      </w:r>
      <w:proofErr w:type="spellEnd"/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F5BD6" w:rsidRPr="00AC679B">
        <w:rPr>
          <w:rFonts w:ascii="Times New Roman" w:hAnsi="Times New Roman" w:cs="Times New Roman"/>
          <w:sz w:val="24"/>
          <w:szCs w:val="24"/>
        </w:rPr>
        <w:t>Hidden</w:t>
      </w:r>
      <w:proofErr w:type="spellEnd"/>
      <w:r w:rsidR="007F5BD6" w:rsidRPr="00AC6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BD6" w:rsidRPr="00AC679B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4E030C" w:rsidRPr="00AC6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F5BD6" w:rsidRPr="00AC679B">
        <w:rPr>
          <w:rFonts w:ascii="Times New Roman" w:hAnsi="Times New Roman" w:cs="Times New Roman"/>
          <w:sz w:val="24"/>
          <w:szCs w:val="24"/>
        </w:rPr>
        <w:t>Únglingurinn</w:t>
      </w:r>
      <w:proofErr w:type="spellEnd"/>
      <w:r w:rsidR="007F5BD6" w:rsidRPr="00AC679B">
        <w:rPr>
          <w:rFonts w:ascii="Times New Roman" w:hAnsi="Times New Roman" w:cs="Times New Roman"/>
          <w:sz w:val="24"/>
          <w:szCs w:val="24"/>
        </w:rPr>
        <w:t xml:space="preserve"> í Reykjavík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r w:rsidR="0072679F" w:rsidRPr="00AC679B">
        <w:rPr>
          <w:rFonts w:ascii="Times New Roman" w:hAnsi="Times New Roman" w:cs="Times New Roman"/>
          <w:sz w:val="24"/>
          <w:szCs w:val="24"/>
        </w:rPr>
        <w:t>Reykjavík Dance Festival</w:t>
      </w:r>
    </w:p>
    <w:p w:rsidR="0072679F" w:rsidRPr="00AC679B" w:rsidRDefault="0072679F" w:rsidP="00076D2F">
      <w:pPr>
        <w:ind w:left="2124" w:hanging="155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368.000</w:t>
      </w:r>
      <w:r w:rsidR="00DE249B" w:rsidRPr="00AC679B">
        <w:rPr>
          <w:rFonts w:ascii="Times New Roman" w:hAnsi="Times New Roman" w:cs="Times New Roman"/>
          <w:sz w:val="24"/>
          <w:szCs w:val="24"/>
        </w:rPr>
        <w:t xml:space="preserve"> kr.</w:t>
      </w:r>
      <w:r w:rsidRPr="00AC679B">
        <w:rPr>
          <w:rFonts w:ascii="Times New Roman" w:hAnsi="Times New Roman" w:cs="Times New Roman"/>
          <w:sz w:val="24"/>
          <w:szCs w:val="24"/>
        </w:rPr>
        <w:tab/>
      </w:r>
      <w:r w:rsidR="00E27934" w:rsidRPr="00AC679B">
        <w:rPr>
          <w:rFonts w:ascii="Times New Roman" w:hAnsi="Times New Roman" w:cs="Times New Roman"/>
          <w:sz w:val="24"/>
          <w:szCs w:val="24"/>
        </w:rPr>
        <w:t>IceCon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E970FC" w:rsidRPr="00AC679B">
        <w:rPr>
          <w:rFonts w:ascii="Times New Roman" w:hAnsi="Times New Roman" w:cs="Times New Roman"/>
          <w:sz w:val="24"/>
          <w:szCs w:val="24"/>
        </w:rPr>
        <w:t>F</w:t>
      </w:r>
      <w:r w:rsidR="00E27934" w:rsidRPr="00AC679B">
        <w:rPr>
          <w:rFonts w:ascii="Times New Roman" w:hAnsi="Times New Roman" w:cs="Times New Roman"/>
          <w:sz w:val="24"/>
          <w:szCs w:val="24"/>
        </w:rPr>
        <w:t>urðusagnahátíð</w:t>
      </w:r>
    </w:p>
    <w:p w:rsidR="00E27934" w:rsidRPr="00AC679B" w:rsidRDefault="001C70F2" w:rsidP="00E27934">
      <w:pPr>
        <w:ind w:left="2124" w:hanging="155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 xml:space="preserve">350.000 kr. </w:t>
      </w:r>
      <w:r w:rsidRPr="00AC679B">
        <w:rPr>
          <w:rFonts w:ascii="Times New Roman" w:hAnsi="Times New Roman" w:cs="Times New Roman"/>
          <w:sz w:val="24"/>
          <w:szCs w:val="24"/>
        </w:rPr>
        <w:tab/>
      </w:r>
      <w:r w:rsidR="00E970FC" w:rsidRPr="00AC679B">
        <w:rPr>
          <w:rFonts w:ascii="Times New Roman" w:hAnsi="Times New Roman" w:cs="Times New Roman"/>
          <w:sz w:val="24"/>
          <w:szCs w:val="24"/>
        </w:rPr>
        <w:t>Alþjóðleg ljóðahátíð í Reykjavík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0FC" w:rsidRPr="00AC679B">
        <w:rPr>
          <w:rFonts w:ascii="Times New Roman" w:hAnsi="Times New Roman" w:cs="Times New Roman"/>
          <w:sz w:val="24"/>
          <w:szCs w:val="24"/>
        </w:rPr>
        <w:t>Partus</w:t>
      </w:r>
      <w:proofErr w:type="spellEnd"/>
      <w:r w:rsidR="00E970FC" w:rsidRPr="00AC679B">
        <w:rPr>
          <w:rFonts w:ascii="Times New Roman" w:hAnsi="Times New Roman" w:cs="Times New Roman"/>
          <w:sz w:val="24"/>
          <w:szCs w:val="24"/>
        </w:rPr>
        <w:br/>
        <w:t>Anna Kolfinna Kuran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E970FC" w:rsidRPr="00AC679B">
        <w:rPr>
          <w:rFonts w:ascii="Times New Roman" w:hAnsi="Times New Roman" w:cs="Times New Roman"/>
          <w:sz w:val="24"/>
          <w:szCs w:val="24"/>
        </w:rPr>
        <w:t>Konulandslag</w:t>
      </w:r>
      <w:r w:rsidR="00E970FC" w:rsidRPr="00AC679B">
        <w:rPr>
          <w:rFonts w:ascii="Times New Roman" w:hAnsi="Times New Roman" w:cs="Times New Roman"/>
          <w:sz w:val="24"/>
          <w:szCs w:val="24"/>
        </w:rPr>
        <w:br/>
        <w:t>Halaleikhópurinn</w:t>
      </w:r>
      <w:r w:rsidR="00E970FC" w:rsidRPr="00AC679B">
        <w:rPr>
          <w:rFonts w:ascii="Times New Roman" w:hAnsi="Times New Roman" w:cs="Times New Roman"/>
          <w:sz w:val="24"/>
          <w:szCs w:val="24"/>
        </w:rPr>
        <w:br/>
      </w:r>
      <w:r w:rsidR="00E27934" w:rsidRPr="00AC679B">
        <w:rPr>
          <w:rFonts w:ascii="Times New Roman" w:hAnsi="Times New Roman" w:cs="Times New Roman"/>
          <w:sz w:val="24"/>
          <w:szCs w:val="24"/>
        </w:rPr>
        <w:t>Handverk og hönnun í Ráðhúsi Reykjavíkur</w:t>
      </w:r>
      <w:r w:rsidR="00E970FC" w:rsidRPr="00AC679B">
        <w:rPr>
          <w:rFonts w:ascii="Times New Roman" w:hAnsi="Times New Roman" w:cs="Times New Roman"/>
          <w:sz w:val="24"/>
          <w:szCs w:val="24"/>
        </w:rPr>
        <w:br/>
        <w:t>Hinsegin kórinn</w:t>
      </w:r>
      <w:r w:rsidR="00E970FC" w:rsidRPr="00AC679B">
        <w:rPr>
          <w:rFonts w:ascii="Times New Roman" w:hAnsi="Times New Roman" w:cs="Times New Roman"/>
          <w:sz w:val="24"/>
          <w:szCs w:val="24"/>
        </w:rPr>
        <w:br/>
        <w:t>Improv Ísland</w:t>
      </w:r>
      <w:r w:rsidR="00E970FC" w:rsidRPr="00AC679B">
        <w:rPr>
          <w:rFonts w:ascii="Times New Roman" w:hAnsi="Times New Roman" w:cs="Times New Roman"/>
          <w:sz w:val="24"/>
          <w:szCs w:val="24"/>
        </w:rPr>
        <w:br/>
        <w:t xml:space="preserve">Kvennakór Reykjavíkur </w:t>
      </w:r>
      <w:r w:rsidR="00E970FC" w:rsidRPr="00AC679B">
        <w:rPr>
          <w:rFonts w:ascii="Times New Roman" w:hAnsi="Times New Roman" w:cs="Times New Roman"/>
          <w:sz w:val="24"/>
          <w:szCs w:val="24"/>
        </w:rPr>
        <w:br/>
        <w:t>Leikhópurinn Perlan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E970FC" w:rsidRPr="00AC679B">
        <w:rPr>
          <w:rFonts w:ascii="Times New Roman" w:hAnsi="Times New Roman" w:cs="Times New Roman"/>
          <w:sz w:val="24"/>
          <w:szCs w:val="24"/>
        </w:rPr>
        <w:t>afmælissýning</w:t>
      </w:r>
      <w:r w:rsidR="00E970FC" w:rsidRPr="00AC679B">
        <w:rPr>
          <w:rFonts w:ascii="Times New Roman" w:hAnsi="Times New Roman" w:cs="Times New Roman"/>
          <w:sz w:val="24"/>
          <w:szCs w:val="24"/>
        </w:rPr>
        <w:br/>
      </w:r>
      <w:r w:rsidR="00E27934" w:rsidRPr="00AC679B">
        <w:rPr>
          <w:rFonts w:ascii="Times New Roman" w:hAnsi="Times New Roman" w:cs="Times New Roman"/>
          <w:sz w:val="24"/>
          <w:szCs w:val="24"/>
        </w:rPr>
        <w:t>Leikfélagið Hugleikur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E970FC" w:rsidRPr="00AC679B">
        <w:rPr>
          <w:rFonts w:ascii="Times New Roman" w:hAnsi="Times New Roman" w:cs="Times New Roman"/>
          <w:sz w:val="24"/>
          <w:szCs w:val="24"/>
        </w:rPr>
        <w:t>starfsemi</w:t>
      </w:r>
    </w:p>
    <w:p w:rsidR="001C70F2" w:rsidRPr="00AC679B" w:rsidRDefault="001C70F2" w:rsidP="00E27934">
      <w:pPr>
        <w:ind w:left="2124" w:hanging="155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 xml:space="preserve">300.000 kr. </w:t>
      </w:r>
      <w:r w:rsidRPr="00AC679B">
        <w:rPr>
          <w:rFonts w:ascii="Times New Roman" w:hAnsi="Times New Roman" w:cs="Times New Roman"/>
          <w:sz w:val="24"/>
          <w:szCs w:val="24"/>
        </w:rPr>
        <w:tab/>
      </w:r>
      <w:r w:rsidR="00E970FC" w:rsidRPr="00AC679B">
        <w:rPr>
          <w:rFonts w:ascii="Times New Roman" w:hAnsi="Times New Roman" w:cs="Times New Roman"/>
          <w:sz w:val="24"/>
          <w:szCs w:val="24"/>
        </w:rPr>
        <w:t>Atli Bollason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0FC" w:rsidRPr="00AC679B">
        <w:rPr>
          <w:rFonts w:ascii="Times New Roman" w:hAnsi="Times New Roman" w:cs="Times New Roman"/>
          <w:sz w:val="24"/>
          <w:szCs w:val="24"/>
        </w:rPr>
        <w:t>Sónarspil</w:t>
      </w:r>
      <w:proofErr w:type="spellEnd"/>
      <w:r w:rsidR="00E970FC" w:rsidRPr="00AC6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970FC" w:rsidRPr="00AC679B">
        <w:rPr>
          <w:rFonts w:ascii="Times New Roman" w:hAnsi="Times New Roman" w:cs="Times New Roman"/>
          <w:sz w:val="24"/>
          <w:szCs w:val="24"/>
        </w:rPr>
        <w:t>Blásaraoktettinn</w:t>
      </w:r>
      <w:proofErr w:type="spellEnd"/>
      <w:r w:rsidR="00E970FC" w:rsidRPr="00AC679B">
        <w:rPr>
          <w:rFonts w:ascii="Times New Roman" w:hAnsi="Times New Roman" w:cs="Times New Roman"/>
          <w:sz w:val="24"/>
          <w:szCs w:val="24"/>
        </w:rPr>
        <w:t xml:space="preserve"> Hnúkaþeyr</w:t>
      </w:r>
      <w:r w:rsidR="00E970FC" w:rsidRPr="00AC679B">
        <w:rPr>
          <w:rFonts w:ascii="Times New Roman" w:hAnsi="Times New Roman" w:cs="Times New Roman"/>
          <w:sz w:val="24"/>
          <w:szCs w:val="24"/>
        </w:rPr>
        <w:br/>
        <w:t>Dans Afríka Barakan Festival Iceland</w:t>
      </w:r>
      <w:r w:rsidR="00E970FC" w:rsidRPr="00AC679B">
        <w:rPr>
          <w:rFonts w:ascii="Times New Roman" w:hAnsi="Times New Roman" w:cs="Times New Roman"/>
          <w:sz w:val="24"/>
          <w:szCs w:val="24"/>
        </w:rPr>
        <w:br/>
        <w:t>Furðuleikhúsið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>–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E970FC" w:rsidRPr="00AC679B">
        <w:rPr>
          <w:rFonts w:ascii="Times New Roman" w:hAnsi="Times New Roman" w:cs="Times New Roman"/>
          <w:sz w:val="24"/>
          <w:szCs w:val="24"/>
        </w:rPr>
        <w:t xml:space="preserve">Sóla og </w:t>
      </w:r>
      <w:proofErr w:type="spellStart"/>
      <w:r w:rsidR="00E970FC" w:rsidRPr="00AC679B">
        <w:rPr>
          <w:rFonts w:ascii="Times New Roman" w:hAnsi="Times New Roman" w:cs="Times New Roman"/>
          <w:sz w:val="24"/>
          <w:szCs w:val="24"/>
        </w:rPr>
        <w:t>sólin</w:t>
      </w:r>
      <w:proofErr w:type="spellEnd"/>
      <w:r w:rsidR="00E970FC" w:rsidRPr="00AC679B">
        <w:rPr>
          <w:rFonts w:ascii="Times New Roman" w:hAnsi="Times New Roman" w:cs="Times New Roman"/>
          <w:sz w:val="24"/>
          <w:szCs w:val="24"/>
        </w:rPr>
        <w:br/>
        <w:t>Hannes Þ Guðrúnarson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r w:rsidR="00E970FC" w:rsidRPr="00AC679B">
        <w:rPr>
          <w:rFonts w:ascii="Times New Roman" w:hAnsi="Times New Roman" w:cs="Times New Roman"/>
          <w:sz w:val="24"/>
          <w:szCs w:val="24"/>
        </w:rPr>
        <w:t>Lög liðinna tíma</w:t>
      </w:r>
      <w:r w:rsidR="00E970FC" w:rsidRPr="00AC679B">
        <w:rPr>
          <w:rFonts w:ascii="Times New Roman" w:hAnsi="Times New Roman" w:cs="Times New Roman"/>
          <w:sz w:val="24"/>
          <w:szCs w:val="24"/>
        </w:rPr>
        <w:br/>
      </w:r>
      <w:r w:rsidR="00E27934" w:rsidRPr="00AC679B">
        <w:rPr>
          <w:rFonts w:ascii="Times New Roman" w:hAnsi="Times New Roman" w:cs="Times New Roman"/>
          <w:sz w:val="24"/>
          <w:szCs w:val="24"/>
        </w:rPr>
        <w:t>Hulda Rós Guðnadóttir</w:t>
      </w:r>
      <w:r w:rsidR="00E970FC" w:rsidRPr="00AC679B">
        <w:rPr>
          <w:rFonts w:ascii="Times New Roman" w:hAnsi="Times New Roman" w:cs="Times New Roman"/>
          <w:sz w:val="24"/>
          <w:szCs w:val="24"/>
        </w:rPr>
        <w:br/>
        <w:t>Menningarfélagið Tær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970FC" w:rsidRPr="00AC679B">
        <w:rPr>
          <w:rFonts w:ascii="Times New Roman" w:hAnsi="Times New Roman" w:cs="Times New Roman"/>
          <w:sz w:val="24"/>
          <w:szCs w:val="24"/>
        </w:rPr>
        <w:t>Crescendo</w:t>
      </w:r>
      <w:proofErr w:type="spellEnd"/>
      <w:r w:rsidR="004E030C" w:rsidRPr="00AC679B">
        <w:rPr>
          <w:rFonts w:ascii="Times New Roman" w:hAnsi="Times New Roman" w:cs="Times New Roman"/>
          <w:sz w:val="24"/>
          <w:szCs w:val="24"/>
        </w:rPr>
        <w:br/>
      </w:r>
      <w:r w:rsidR="00E970FC" w:rsidRPr="00AC679B">
        <w:rPr>
          <w:rFonts w:ascii="Times New Roman" w:hAnsi="Times New Roman" w:cs="Times New Roman"/>
          <w:sz w:val="24"/>
          <w:szCs w:val="24"/>
        </w:rPr>
        <w:t>Raflost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r w:rsidR="00E970FC" w:rsidRPr="00AC679B">
        <w:rPr>
          <w:rFonts w:ascii="Times New Roman" w:hAnsi="Times New Roman" w:cs="Times New Roman"/>
          <w:sz w:val="24"/>
          <w:szCs w:val="24"/>
        </w:rPr>
        <w:t>R</w:t>
      </w:r>
      <w:r w:rsidR="00E27934" w:rsidRPr="00AC679B">
        <w:rPr>
          <w:rFonts w:ascii="Times New Roman" w:hAnsi="Times New Roman" w:cs="Times New Roman"/>
          <w:sz w:val="24"/>
          <w:szCs w:val="24"/>
        </w:rPr>
        <w:t>aflistafélag Íslands</w:t>
      </w:r>
      <w:r w:rsidR="00E970FC" w:rsidRPr="00AC679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970FC" w:rsidRPr="00AC679B">
        <w:rPr>
          <w:rFonts w:ascii="Times New Roman" w:hAnsi="Times New Roman" w:cs="Times New Roman"/>
          <w:sz w:val="24"/>
          <w:szCs w:val="24"/>
        </w:rPr>
        <w:t>Sómi</w:t>
      </w:r>
      <w:proofErr w:type="spellEnd"/>
      <w:r w:rsidR="00E970FC" w:rsidRPr="00AC679B">
        <w:rPr>
          <w:rFonts w:ascii="Times New Roman" w:hAnsi="Times New Roman" w:cs="Times New Roman"/>
          <w:sz w:val="24"/>
          <w:szCs w:val="24"/>
        </w:rPr>
        <w:t xml:space="preserve"> þjóðar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r w:rsidR="00E970FC" w:rsidRPr="00AC679B">
        <w:rPr>
          <w:rFonts w:ascii="Times New Roman" w:hAnsi="Times New Roman" w:cs="Times New Roman"/>
          <w:sz w:val="24"/>
          <w:szCs w:val="24"/>
        </w:rPr>
        <w:t>SOL</w:t>
      </w:r>
      <w:r w:rsidR="004E030C" w:rsidRPr="00AC679B">
        <w:rPr>
          <w:rFonts w:ascii="Times New Roman" w:hAnsi="Times New Roman" w:cs="Times New Roman"/>
          <w:sz w:val="24"/>
          <w:szCs w:val="24"/>
        </w:rPr>
        <w:br/>
      </w:r>
      <w:r w:rsidR="00E27934" w:rsidRPr="00AC679B">
        <w:rPr>
          <w:rFonts w:ascii="Times New Roman" w:hAnsi="Times New Roman" w:cs="Times New Roman"/>
          <w:sz w:val="24"/>
          <w:szCs w:val="24"/>
        </w:rPr>
        <w:t>Tinna Ottesen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r w:rsidR="00E970FC" w:rsidRPr="00AC679B">
        <w:rPr>
          <w:rFonts w:ascii="Times New Roman" w:hAnsi="Times New Roman" w:cs="Times New Roman"/>
          <w:sz w:val="24"/>
          <w:szCs w:val="24"/>
        </w:rPr>
        <w:t>Skrásetjarinn</w:t>
      </w:r>
    </w:p>
    <w:p w:rsidR="00BE63B7" w:rsidRPr="00AC679B" w:rsidRDefault="001C70F2" w:rsidP="00E27934">
      <w:pPr>
        <w:ind w:left="2124" w:hanging="155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 xml:space="preserve">200.000 kr. </w:t>
      </w:r>
      <w:r w:rsidRPr="00AC679B">
        <w:rPr>
          <w:rFonts w:ascii="Times New Roman" w:hAnsi="Times New Roman" w:cs="Times New Roman"/>
          <w:sz w:val="24"/>
          <w:szCs w:val="24"/>
        </w:rPr>
        <w:tab/>
      </w:r>
      <w:r w:rsidR="00B96FCB" w:rsidRPr="00AC679B">
        <w:rPr>
          <w:rFonts w:ascii="Times New Roman" w:hAnsi="Times New Roman" w:cs="Times New Roman"/>
          <w:sz w:val="24"/>
          <w:szCs w:val="24"/>
        </w:rPr>
        <w:t>Elsa Arnardóttir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r w:rsidR="00B96FCB" w:rsidRPr="00AC679B">
        <w:rPr>
          <w:rFonts w:ascii="Times New Roman" w:hAnsi="Times New Roman" w:cs="Times New Roman"/>
          <w:sz w:val="24"/>
          <w:szCs w:val="24"/>
        </w:rPr>
        <w:t>Átta blaða rósin</w:t>
      </w:r>
      <w:r w:rsidR="00B96FCB" w:rsidRPr="00AC679B">
        <w:rPr>
          <w:rFonts w:ascii="Times New Roman" w:hAnsi="Times New Roman" w:cs="Times New Roman"/>
          <w:sz w:val="24"/>
          <w:szCs w:val="24"/>
        </w:rPr>
        <w:br/>
        <w:t>Hallveig Rúnarsdóttir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r w:rsidR="00B96FCB" w:rsidRPr="00AC679B">
        <w:rPr>
          <w:rFonts w:ascii="Times New Roman" w:hAnsi="Times New Roman" w:cs="Times New Roman"/>
          <w:sz w:val="24"/>
          <w:szCs w:val="24"/>
        </w:rPr>
        <w:t>Konur eru konum bestar</w:t>
      </w:r>
      <w:r w:rsidR="00B96FCB" w:rsidRPr="00AC679B">
        <w:rPr>
          <w:rFonts w:ascii="Times New Roman" w:hAnsi="Times New Roman" w:cs="Times New Roman"/>
          <w:sz w:val="24"/>
          <w:szCs w:val="24"/>
        </w:rPr>
        <w:br/>
      </w:r>
      <w:r w:rsidR="00E27934" w:rsidRPr="00AC679B">
        <w:rPr>
          <w:rFonts w:ascii="Times New Roman" w:hAnsi="Times New Roman" w:cs="Times New Roman"/>
          <w:sz w:val="24"/>
          <w:szCs w:val="24"/>
        </w:rPr>
        <w:t>Lilja María Ásmundsdóttir</w:t>
      </w:r>
      <w:r w:rsidR="00C82D36">
        <w:rPr>
          <w:rFonts w:ascii="Times New Roman" w:hAnsi="Times New Roman" w:cs="Times New Roman"/>
          <w:sz w:val="24"/>
          <w:szCs w:val="24"/>
        </w:rPr>
        <w:t xml:space="preserve"> </w:t>
      </w:r>
      <w:r w:rsidR="0033711E" w:rsidRPr="00AC679B">
        <w:rPr>
          <w:rFonts w:ascii="Times New Roman" w:hAnsi="Times New Roman" w:cs="Times New Roman"/>
          <w:sz w:val="24"/>
          <w:szCs w:val="24"/>
        </w:rPr>
        <w:t xml:space="preserve">– </w:t>
      </w:r>
      <w:r w:rsidR="00E27934" w:rsidRPr="00AC679B">
        <w:rPr>
          <w:rFonts w:ascii="Times New Roman" w:hAnsi="Times New Roman" w:cs="Times New Roman"/>
          <w:sz w:val="24"/>
          <w:szCs w:val="24"/>
        </w:rPr>
        <w:t>Huld</w:t>
      </w:r>
      <w:r w:rsidR="00B96FCB" w:rsidRPr="00AC679B">
        <w:rPr>
          <w:rFonts w:ascii="Times New Roman" w:hAnsi="Times New Roman" w:cs="Times New Roman"/>
          <w:sz w:val="24"/>
          <w:szCs w:val="24"/>
        </w:rPr>
        <w:t>a</w:t>
      </w:r>
      <w:r w:rsidR="00B96FCB" w:rsidRPr="00AC679B">
        <w:rPr>
          <w:rFonts w:ascii="Times New Roman" w:hAnsi="Times New Roman" w:cs="Times New Roman"/>
          <w:sz w:val="24"/>
          <w:szCs w:val="24"/>
        </w:rPr>
        <w:br/>
      </w:r>
    </w:p>
    <w:p w:rsidR="00474ECC" w:rsidRPr="00AC679B" w:rsidRDefault="00474ECC" w:rsidP="0014313E">
      <w:pPr>
        <w:ind w:left="56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Samþykkt</w:t>
      </w:r>
      <w:r w:rsidR="00D325ED" w:rsidRPr="00AC679B">
        <w:rPr>
          <w:rFonts w:ascii="Times New Roman" w:hAnsi="Times New Roman" w:cs="Times New Roman"/>
          <w:sz w:val="24"/>
          <w:szCs w:val="24"/>
        </w:rPr>
        <w:t xml:space="preserve"> með öllum greiddum atkvæðum</w:t>
      </w:r>
      <w:r w:rsidRPr="00AC679B">
        <w:rPr>
          <w:rFonts w:ascii="Times New Roman" w:hAnsi="Times New Roman" w:cs="Times New Roman"/>
          <w:sz w:val="24"/>
          <w:szCs w:val="24"/>
        </w:rPr>
        <w:t>.</w:t>
      </w:r>
    </w:p>
    <w:p w:rsidR="009A725C" w:rsidRPr="00AC679B" w:rsidRDefault="0044382B" w:rsidP="0014313E">
      <w:pPr>
        <w:ind w:left="567"/>
        <w:rPr>
          <w:rFonts w:ascii="Times New Roman" w:hAnsi="Times New Roman" w:cs="Times New Roman"/>
          <w:sz w:val="24"/>
          <w:szCs w:val="24"/>
        </w:rPr>
      </w:pPr>
      <w:r w:rsidRPr="00AC679B">
        <w:rPr>
          <w:rFonts w:ascii="Times New Roman" w:hAnsi="Times New Roman" w:cs="Times New Roman"/>
          <w:sz w:val="24"/>
          <w:szCs w:val="24"/>
        </w:rPr>
        <w:t>Menningar</w:t>
      </w:r>
      <w:r w:rsidR="00402B4B">
        <w:rPr>
          <w:rFonts w:ascii="Times New Roman" w:hAnsi="Times New Roman" w:cs="Times New Roman"/>
          <w:sz w:val="24"/>
          <w:szCs w:val="24"/>
        </w:rPr>
        <w:t xml:space="preserve">- </w:t>
      </w:r>
      <w:r w:rsidRPr="00AC679B">
        <w:rPr>
          <w:rFonts w:ascii="Times New Roman" w:hAnsi="Times New Roman" w:cs="Times New Roman"/>
          <w:sz w:val="24"/>
          <w:szCs w:val="24"/>
        </w:rPr>
        <w:t xml:space="preserve">og ferðamálaráð </w:t>
      </w:r>
      <w:r w:rsidR="00982BBD" w:rsidRPr="00AC679B">
        <w:rPr>
          <w:rFonts w:ascii="Times New Roman" w:hAnsi="Times New Roman" w:cs="Times New Roman"/>
          <w:sz w:val="24"/>
          <w:szCs w:val="24"/>
        </w:rPr>
        <w:t xml:space="preserve">leggur </w:t>
      </w:r>
      <w:r w:rsidRPr="00AC679B">
        <w:rPr>
          <w:rFonts w:ascii="Times New Roman" w:hAnsi="Times New Roman" w:cs="Times New Roman"/>
          <w:sz w:val="24"/>
          <w:szCs w:val="24"/>
        </w:rPr>
        <w:t xml:space="preserve">fram svohljóðandi bókun: </w:t>
      </w:r>
    </w:p>
    <w:p w:rsidR="009A725C" w:rsidRPr="00AC679B" w:rsidRDefault="009A725C" w:rsidP="0014313E">
      <w:pPr>
        <w:spacing w:before="100" w:beforeAutospacing="1" w:after="100" w:afterAutospacing="1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CA52BB">
        <w:rPr>
          <w:rFonts w:ascii="Times New Roman" w:hAnsi="Times New Roman" w:cs="Times New Roman"/>
          <w:color w:val="000000"/>
          <w:sz w:val="24"/>
          <w:szCs w:val="24"/>
        </w:rPr>
        <w:t>Menningar</w:t>
      </w:r>
      <w:r w:rsidR="00402B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3711E" w:rsidRPr="00CA5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2BB">
        <w:rPr>
          <w:rFonts w:ascii="Times New Roman" w:hAnsi="Times New Roman" w:cs="Times New Roman"/>
          <w:color w:val="000000"/>
          <w:sz w:val="24"/>
          <w:szCs w:val="24"/>
        </w:rPr>
        <w:t>og ferðamálaráð þakkar fulltrúum</w:t>
      </w:r>
      <w:r w:rsidR="00C82D36" w:rsidRPr="00CA5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2BB">
        <w:rPr>
          <w:rFonts w:ascii="Times New Roman" w:hAnsi="Times New Roman" w:cs="Times New Roman"/>
          <w:color w:val="000000"/>
          <w:sz w:val="24"/>
          <w:szCs w:val="24"/>
        </w:rPr>
        <w:t>Bandalags íslenskra listamanna og Hönnunarmiðstöðvar í faghópi menningar</w:t>
      </w:r>
      <w:r w:rsidR="00402B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3711E" w:rsidRPr="00CA5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2BB">
        <w:rPr>
          <w:rFonts w:ascii="Times New Roman" w:hAnsi="Times New Roman" w:cs="Times New Roman"/>
          <w:color w:val="000000"/>
          <w:sz w:val="24"/>
          <w:szCs w:val="24"/>
        </w:rPr>
        <w:t>og ferðamálaráðs um styrki kærlega fyrir einkar fagleg og vel unnin störf. Faghópurinn</w:t>
      </w:r>
      <w:r w:rsidR="00C82D36" w:rsidRPr="00CA5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2BB">
        <w:rPr>
          <w:rFonts w:ascii="Times New Roman" w:hAnsi="Times New Roman" w:cs="Times New Roman"/>
          <w:color w:val="000000"/>
          <w:sz w:val="24"/>
          <w:szCs w:val="24"/>
        </w:rPr>
        <w:t xml:space="preserve">fékk það strembna hlutverk að velja viðtakendur </w:t>
      </w:r>
      <w:proofErr w:type="spellStart"/>
      <w:r w:rsidRPr="00CA52BB">
        <w:rPr>
          <w:rFonts w:ascii="Times New Roman" w:hAnsi="Times New Roman" w:cs="Times New Roman"/>
          <w:color w:val="000000"/>
          <w:sz w:val="24"/>
          <w:szCs w:val="24"/>
        </w:rPr>
        <w:t>úr</w:t>
      </w:r>
      <w:proofErr w:type="spellEnd"/>
      <w:r w:rsidRPr="00CA52BB">
        <w:rPr>
          <w:rFonts w:ascii="Times New Roman" w:hAnsi="Times New Roman" w:cs="Times New Roman"/>
          <w:color w:val="000000"/>
          <w:sz w:val="24"/>
          <w:szCs w:val="24"/>
        </w:rPr>
        <w:t xml:space="preserve"> stórum hópi umsækjenda og leggja til styrki til menn</w:t>
      </w:r>
      <w:r w:rsidR="00B90E4C" w:rsidRPr="00CA52BB">
        <w:rPr>
          <w:rFonts w:ascii="Times New Roman" w:hAnsi="Times New Roman" w:cs="Times New Roman"/>
          <w:color w:val="000000"/>
          <w:sz w:val="24"/>
          <w:szCs w:val="24"/>
        </w:rPr>
        <w:t>ingar og lista upp</w:t>
      </w:r>
      <w:r w:rsidR="00CA52BB" w:rsidRPr="00CA52BB">
        <w:rPr>
          <w:rFonts w:ascii="Times New Roman" w:hAnsi="Times New Roman" w:cs="Times New Roman"/>
          <w:color w:val="000000"/>
          <w:sz w:val="24"/>
          <w:szCs w:val="24"/>
        </w:rPr>
        <w:t xml:space="preserve"> á</w:t>
      </w:r>
      <w:r w:rsidR="00B90E4C" w:rsidRPr="00CA5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65B" w:rsidRPr="00CA52BB">
        <w:rPr>
          <w:rFonts w:ascii="Times New Roman" w:hAnsi="Times New Roman" w:cs="Times New Roman"/>
          <w:color w:val="000000"/>
          <w:sz w:val="24"/>
          <w:szCs w:val="24"/>
        </w:rPr>
        <w:t xml:space="preserve">samtals kr. 66.468.000 </w:t>
      </w:r>
      <w:r w:rsidR="00076D2F" w:rsidRPr="00CA52BB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proofErr w:type="spellStart"/>
      <w:r w:rsidR="00076D2F" w:rsidRPr="00CA52BB">
        <w:rPr>
          <w:rFonts w:ascii="Times New Roman" w:hAnsi="Times New Roman" w:cs="Times New Roman"/>
          <w:color w:val="000000"/>
          <w:sz w:val="24"/>
          <w:szCs w:val="24"/>
        </w:rPr>
        <w:t>þær</w:t>
      </w:r>
      <w:proofErr w:type="spellEnd"/>
      <w:r w:rsidR="00076D2F" w:rsidRPr="00CA52BB">
        <w:rPr>
          <w:rFonts w:ascii="Times New Roman" w:hAnsi="Times New Roman" w:cs="Times New Roman"/>
          <w:color w:val="000000"/>
          <w:sz w:val="24"/>
          <w:szCs w:val="24"/>
        </w:rPr>
        <w:t xml:space="preserve"> skiptast niður á </w:t>
      </w:r>
      <w:r w:rsidR="00B1465B" w:rsidRPr="00CA52B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AE1085" w:rsidRPr="00CA52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A52BB">
        <w:rPr>
          <w:rFonts w:ascii="Times New Roman" w:hAnsi="Times New Roman" w:cs="Times New Roman"/>
          <w:color w:val="000000"/>
          <w:sz w:val="24"/>
          <w:szCs w:val="24"/>
        </w:rPr>
        <w:t xml:space="preserve"> verkefni og samstarfssamninga.</w:t>
      </w:r>
      <w:r w:rsidRPr="00AC679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4382B" w:rsidRPr="00AC679B" w:rsidRDefault="0044382B" w:rsidP="0014313E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44382B" w:rsidRPr="00AC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23F7"/>
    <w:multiLevelType w:val="multilevel"/>
    <w:tmpl w:val="AA88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9F"/>
    <w:rsid w:val="000005B7"/>
    <w:rsid w:val="0000084D"/>
    <w:rsid w:val="00003F68"/>
    <w:rsid w:val="00004F87"/>
    <w:rsid w:val="00007FC8"/>
    <w:rsid w:val="000227DA"/>
    <w:rsid w:val="0002627F"/>
    <w:rsid w:val="0003774A"/>
    <w:rsid w:val="00042836"/>
    <w:rsid w:val="000431D0"/>
    <w:rsid w:val="00047077"/>
    <w:rsid w:val="00047EEF"/>
    <w:rsid w:val="00056E89"/>
    <w:rsid w:val="00060B78"/>
    <w:rsid w:val="00067196"/>
    <w:rsid w:val="00067DF2"/>
    <w:rsid w:val="000719B0"/>
    <w:rsid w:val="00076D2F"/>
    <w:rsid w:val="000779AB"/>
    <w:rsid w:val="00080A67"/>
    <w:rsid w:val="00081E8E"/>
    <w:rsid w:val="00082082"/>
    <w:rsid w:val="000A5EF2"/>
    <w:rsid w:val="000B020E"/>
    <w:rsid w:val="000B733B"/>
    <w:rsid w:val="000C3CD3"/>
    <w:rsid w:val="000D0657"/>
    <w:rsid w:val="00110A88"/>
    <w:rsid w:val="00111188"/>
    <w:rsid w:val="00115888"/>
    <w:rsid w:val="00141ABB"/>
    <w:rsid w:val="0014313E"/>
    <w:rsid w:val="00147948"/>
    <w:rsid w:val="00164428"/>
    <w:rsid w:val="00181A68"/>
    <w:rsid w:val="00187A1D"/>
    <w:rsid w:val="001C41CD"/>
    <w:rsid w:val="001C70F2"/>
    <w:rsid w:val="001D4D5D"/>
    <w:rsid w:val="001E1525"/>
    <w:rsid w:val="001E1652"/>
    <w:rsid w:val="001E6BBE"/>
    <w:rsid w:val="001E6F4D"/>
    <w:rsid w:val="001E7BD4"/>
    <w:rsid w:val="00202795"/>
    <w:rsid w:val="00204F78"/>
    <w:rsid w:val="00206150"/>
    <w:rsid w:val="002065A0"/>
    <w:rsid w:val="00207D07"/>
    <w:rsid w:val="0021622B"/>
    <w:rsid w:val="00222317"/>
    <w:rsid w:val="0022442D"/>
    <w:rsid w:val="002357D7"/>
    <w:rsid w:val="00245181"/>
    <w:rsid w:val="00250CAE"/>
    <w:rsid w:val="00255FB3"/>
    <w:rsid w:val="00263C54"/>
    <w:rsid w:val="00265B54"/>
    <w:rsid w:val="002671C5"/>
    <w:rsid w:val="00272B70"/>
    <w:rsid w:val="0028222B"/>
    <w:rsid w:val="00282467"/>
    <w:rsid w:val="00291BD7"/>
    <w:rsid w:val="002932CF"/>
    <w:rsid w:val="002976EE"/>
    <w:rsid w:val="002B0485"/>
    <w:rsid w:val="002C0483"/>
    <w:rsid w:val="002C1451"/>
    <w:rsid w:val="002C6334"/>
    <w:rsid w:val="002D026A"/>
    <w:rsid w:val="002D2712"/>
    <w:rsid w:val="002D6D49"/>
    <w:rsid w:val="002F1054"/>
    <w:rsid w:val="002F5FD5"/>
    <w:rsid w:val="00301CFF"/>
    <w:rsid w:val="00310908"/>
    <w:rsid w:val="00313164"/>
    <w:rsid w:val="00317E3C"/>
    <w:rsid w:val="003345AE"/>
    <w:rsid w:val="0033711E"/>
    <w:rsid w:val="00340688"/>
    <w:rsid w:val="003412E5"/>
    <w:rsid w:val="003475CC"/>
    <w:rsid w:val="00352B63"/>
    <w:rsid w:val="0035400D"/>
    <w:rsid w:val="0035759F"/>
    <w:rsid w:val="003706EB"/>
    <w:rsid w:val="00371833"/>
    <w:rsid w:val="00374C02"/>
    <w:rsid w:val="00374D94"/>
    <w:rsid w:val="003835BE"/>
    <w:rsid w:val="00384847"/>
    <w:rsid w:val="00384DBC"/>
    <w:rsid w:val="0039406A"/>
    <w:rsid w:val="003A0CF1"/>
    <w:rsid w:val="003A1CBC"/>
    <w:rsid w:val="003B6B46"/>
    <w:rsid w:val="003B6D17"/>
    <w:rsid w:val="003B7E4C"/>
    <w:rsid w:val="003E1100"/>
    <w:rsid w:val="003E4CA9"/>
    <w:rsid w:val="003E662B"/>
    <w:rsid w:val="003E7568"/>
    <w:rsid w:val="004016B0"/>
    <w:rsid w:val="0040190C"/>
    <w:rsid w:val="00402B4B"/>
    <w:rsid w:val="00405CA3"/>
    <w:rsid w:val="00431434"/>
    <w:rsid w:val="00433EFE"/>
    <w:rsid w:val="00437E73"/>
    <w:rsid w:val="00441CCA"/>
    <w:rsid w:val="0044382B"/>
    <w:rsid w:val="00447D2F"/>
    <w:rsid w:val="00450724"/>
    <w:rsid w:val="00453B2B"/>
    <w:rsid w:val="00461ECA"/>
    <w:rsid w:val="00470AA4"/>
    <w:rsid w:val="00471D42"/>
    <w:rsid w:val="00474ECC"/>
    <w:rsid w:val="004841CD"/>
    <w:rsid w:val="00484A0F"/>
    <w:rsid w:val="004957DD"/>
    <w:rsid w:val="00496616"/>
    <w:rsid w:val="004A7049"/>
    <w:rsid w:val="004C0390"/>
    <w:rsid w:val="004C306A"/>
    <w:rsid w:val="004C5671"/>
    <w:rsid w:val="004D3A3A"/>
    <w:rsid w:val="004D57CF"/>
    <w:rsid w:val="004E030C"/>
    <w:rsid w:val="004F216C"/>
    <w:rsid w:val="005259D5"/>
    <w:rsid w:val="00534F02"/>
    <w:rsid w:val="00547F20"/>
    <w:rsid w:val="00550A94"/>
    <w:rsid w:val="00562755"/>
    <w:rsid w:val="005656E3"/>
    <w:rsid w:val="00567A89"/>
    <w:rsid w:val="00571217"/>
    <w:rsid w:val="00573DB1"/>
    <w:rsid w:val="005829B6"/>
    <w:rsid w:val="00595A15"/>
    <w:rsid w:val="00596F10"/>
    <w:rsid w:val="005A0863"/>
    <w:rsid w:val="005A27A4"/>
    <w:rsid w:val="005B1125"/>
    <w:rsid w:val="005B4FF1"/>
    <w:rsid w:val="005C7D7A"/>
    <w:rsid w:val="005D03C4"/>
    <w:rsid w:val="005D2E6C"/>
    <w:rsid w:val="005D6438"/>
    <w:rsid w:val="005F7A82"/>
    <w:rsid w:val="006015B9"/>
    <w:rsid w:val="00605076"/>
    <w:rsid w:val="00614C30"/>
    <w:rsid w:val="00621108"/>
    <w:rsid w:val="00635079"/>
    <w:rsid w:val="00637416"/>
    <w:rsid w:val="00646209"/>
    <w:rsid w:val="006574FD"/>
    <w:rsid w:val="00663B9E"/>
    <w:rsid w:val="00674685"/>
    <w:rsid w:val="00683876"/>
    <w:rsid w:val="00684CA3"/>
    <w:rsid w:val="00691F34"/>
    <w:rsid w:val="00695C7C"/>
    <w:rsid w:val="006979D3"/>
    <w:rsid w:val="006A2D60"/>
    <w:rsid w:val="006A4205"/>
    <w:rsid w:val="006B34B2"/>
    <w:rsid w:val="006B617F"/>
    <w:rsid w:val="006C5298"/>
    <w:rsid w:val="006D1B13"/>
    <w:rsid w:val="006D6148"/>
    <w:rsid w:val="006E66BA"/>
    <w:rsid w:val="006F1217"/>
    <w:rsid w:val="00702396"/>
    <w:rsid w:val="007034F2"/>
    <w:rsid w:val="007051C7"/>
    <w:rsid w:val="0071126C"/>
    <w:rsid w:val="00715685"/>
    <w:rsid w:val="0072679F"/>
    <w:rsid w:val="00751F4A"/>
    <w:rsid w:val="00773A33"/>
    <w:rsid w:val="0078250B"/>
    <w:rsid w:val="007974BA"/>
    <w:rsid w:val="007A05CC"/>
    <w:rsid w:val="007B2387"/>
    <w:rsid w:val="007B27D8"/>
    <w:rsid w:val="007B48F5"/>
    <w:rsid w:val="007B7B01"/>
    <w:rsid w:val="007D2CFD"/>
    <w:rsid w:val="007D2DDE"/>
    <w:rsid w:val="007D6265"/>
    <w:rsid w:val="007E2481"/>
    <w:rsid w:val="007E2496"/>
    <w:rsid w:val="007F5BD6"/>
    <w:rsid w:val="008013A8"/>
    <w:rsid w:val="008120A6"/>
    <w:rsid w:val="0081470B"/>
    <w:rsid w:val="00821A68"/>
    <w:rsid w:val="00833E81"/>
    <w:rsid w:val="008357C6"/>
    <w:rsid w:val="00836F3C"/>
    <w:rsid w:val="00842263"/>
    <w:rsid w:val="00851561"/>
    <w:rsid w:val="00857695"/>
    <w:rsid w:val="0086033B"/>
    <w:rsid w:val="00862324"/>
    <w:rsid w:val="00864922"/>
    <w:rsid w:val="0088179F"/>
    <w:rsid w:val="00886E9A"/>
    <w:rsid w:val="0089012D"/>
    <w:rsid w:val="008A0565"/>
    <w:rsid w:val="008A46A4"/>
    <w:rsid w:val="008A622C"/>
    <w:rsid w:val="008C4372"/>
    <w:rsid w:val="008C765D"/>
    <w:rsid w:val="008C7A59"/>
    <w:rsid w:val="008D2481"/>
    <w:rsid w:val="008D25B9"/>
    <w:rsid w:val="008F5E81"/>
    <w:rsid w:val="00907D8A"/>
    <w:rsid w:val="00911C9C"/>
    <w:rsid w:val="009122D3"/>
    <w:rsid w:val="00913AD8"/>
    <w:rsid w:val="009143FC"/>
    <w:rsid w:val="0092016E"/>
    <w:rsid w:val="00931175"/>
    <w:rsid w:val="00940C53"/>
    <w:rsid w:val="0094784D"/>
    <w:rsid w:val="00952EDB"/>
    <w:rsid w:val="009553EC"/>
    <w:rsid w:val="00966E2E"/>
    <w:rsid w:val="009742A4"/>
    <w:rsid w:val="00976C62"/>
    <w:rsid w:val="00981DE8"/>
    <w:rsid w:val="00982803"/>
    <w:rsid w:val="00982BBD"/>
    <w:rsid w:val="00982C51"/>
    <w:rsid w:val="00983723"/>
    <w:rsid w:val="00985CB9"/>
    <w:rsid w:val="00991F1A"/>
    <w:rsid w:val="00997359"/>
    <w:rsid w:val="009A3EC2"/>
    <w:rsid w:val="009A725C"/>
    <w:rsid w:val="009B15E0"/>
    <w:rsid w:val="009B3683"/>
    <w:rsid w:val="009B6559"/>
    <w:rsid w:val="009C0B8D"/>
    <w:rsid w:val="009E6513"/>
    <w:rsid w:val="009F4C92"/>
    <w:rsid w:val="009F5AA4"/>
    <w:rsid w:val="00A06BFD"/>
    <w:rsid w:val="00A12159"/>
    <w:rsid w:val="00A2016C"/>
    <w:rsid w:val="00A33894"/>
    <w:rsid w:val="00A353FB"/>
    <w:rsid w:val="00A4162A"/>
    <w:rsid w:val="00A653F2"/>
    <w:rsid w:val="00A67ED7"/>
    <w:rsid w:val="00A7101B"/>
    <w:rsid w:val="00A77610"/>
    <w:rsid w:val="00A81D3F"/>
    <w:rsid w:val="00A86054"/>
    <w:rsid w:val="00A872B9"/>
    <w:rsid w:val="00A879FE"/>
    <w:rsid w:val="00A92828"/>
    <w:rsid w:val="00A92DEE"/>
    <w:rsid w:val="00A95590"/>
    <w:rsid w:val="00AA0DBF"/>
    <w:rsid w:val="00AA6D45"/>
    <w:rsid w:val="00AB22E6"/>
    <w:rsid w:val="00AC1B96"/>
    <w:rsid w:val="00AC679B"/>
    <w:rsid w:val="00AD1D58"/>
    <w:rsid w:val="00AE1085"/>
    <w:rsid w:val="00AE3093"/>
    <w:rsid w:val="00AE4401"/>
    <w:rsid w:val="00AE69DE"/>
    <w:rsid w:val="00B0757B"/>
    <w:rsid w:val="00B13FFE"/>
    <w:rsid w:val="00B1465B"/>
    <w:rsid w:val="00B2109C"/>
    <w:rsid w:val="00B21323"/>
    <w:rsid w:val="00B4370B"/>
    <w:rsid w:val="00B45D3B"/>
    <w:rsid w:val="00B47F81"/>
    <w:rsid w:val="00B90E4C"/>
    <w:rsid w:val="00B96FCB"/>
    <w:rsid w:val="00BA7CA2"/>
    <w:rsid w:val="00BA7F25"/>
    <w:rsid w:val="00BB3C88"/>
    <w:rsid w:val="00BB6CC9"/>
    <w:rsid w:val="00BE4DD8"/>
    <w:rsid w:val="00BE63B7"/>
    <w:rsid w:val="00C057C0"/>
    <w:rsid w:val="00C1218E"/>
    <w:rsid w:val="00C20B38"/>
    <w:rsid w:val="00C24E16"/>
    <w:rsid w:val="00C40999"/>
    <w:rsid w:val="00C504F0"/>
    <w:rsid w:val="00C51465"/>
    <w:rsid w:val="00C515FD"/>
    <w:rsid w:val="00C5661A"/>
    <w:rsid w:val="00C57AEF"/>
    <w:rsid w:val="00C71526"/>
    <w:rsid w:val="00C76B1D"/>
    <w:rsid w:val="00C82D36"/>
    <w:rsid w:val="00CA0345"/>
    <w:rsid w:val="00CA52BB"/>
    <w:rsid w:val="00CA77EE"/>
    <w:rsid w:val="00CB5620"/>
    <w:rsid w:val="00CC3299"/>
    <w:rsid w:val="00CD10A4"/>
    <w:rsid w:val="00CE1D50"/>
    <w:rsid w:val="00CE4DC8"/>
    <w:rsid w:val="00D1293B"/>
    <w:rsid w:val="00D1350A"/>
    <w:rsid w:val="00D2210B"/>
    <w:rsid w:val="00D233DC"/>
    <w:rsid w:val="00D325ED"/>
    <w:rsid w:val="00D517E5"/>
    <w:rsid w:val="00D51FB8"/>
    <w:rsid w:val="00D57DCF"/>
    <w:rsid w:val="00D6203E"/>
    <w:rsid w:val="00D71475"/>
    <w:rsid w:val="00D71630"/>
    <w:rsid w:val="00D72BE0"/>
    <w:rsid w:val="00D75833"/>
    <w:rsid w:val="00D82011"/>
    <w:rsid w:val="00D8325F"/>
    <w:rsid w:val="00D8746D"/>
    <w:rsid w:val="00DA17D2"/>
    <w:rsid w:val="00DC115F"/>
    <w:rsid w:val="00DC33A6"/>
    <w:rsid w:val="00DC39E3"/>
    <w:rsid w:val="00DD6F60"/>
    <w:rsid w:val="00DE249B"/>
    <w:rsid w:val="00DE25BE"/>
    <w:rsid w:val="00DF1AB9"/>
    <w:rsid w:val="00DF3DA8"/>
    <w:rsid w:val="00DF49D8"/>
    <w:rsid w:val="00DF73BC"/>
    <w:rsid w:val="00E004DF"/>
    <w:rsid w:val="00E07BED"/>
    <w:rsid w:val="00E11DDA"/>
    <w:rsid w:val="00E21C78"/>
    <w:rsid w:val="00E24970"/>
    <w:rsid w:val="00E27934"/>
    <w:rsid w:val="00E302EC"/>
    <w:rsid w:val="00E3172D"/>
    <w:rsid w:val="00E32918"/>
    <w:rsid w:val="00E36AC8"/>
    <w:rsid w:val="00E50AED"/>
    <w:rsid w:val="00E626EF"/>
    <w:rsid w:val="00E74DE1"/>
    <w:rsid w:val="00E77779"/>
    <w:rsid w:val="00E811D6"/>
    <w:rsid w:val="00E85AC0"/>
    <w:rsid w:val="00E873B6"/>
    <w:rsid w:val="00E970FC"/>
    <w:rsid w:val="00EA296F"/>
    <w:rsid w:val="00EA34D3"/>
    <w:rsid w:val="00EB06E6"/>
    <w:rsid w:val="00EB136D"/>
    <w:rsid w:val="00ED0C09"/>
    <w:rsid w:val="00ED14EE"/>
    <w:rsid w:val="00ED2C66"/>
    <w:rsid w:val="00ED5137"/>
    <w:rsid w:val="00ED6B39"/>
    <w:rsid w:val="00EF078E"/>
    <w:rsid w:val="00EF722D"/>
    <w:rsid w:val="00F023D0"/>
    <w:rsid w:val="00F152D6"/>
    <w:rsid w:val="00F25453"/>
    <w:rsid w:val="00F25AE3"/>
    <w:rsid w:val="00F36B90"/>
    <w:rsid w:val="00F441CE"/>
    <w:rsid w:val="00F51582"/>
    <w:rsid w:val="00F51A34"/>
    <w:rsid w:val="00F60917"/>
    <w:rsid w:val="00F704E1"/>
    <w:rsid w:val="00F87809"/>
    <w:rsid w:val="00F947D8"/>
    <w:rsid w:val="00F9541B"/>
    <w:rsid w:val="00FB04A6"/>
    <w:rsid w:val="00FB72FB"/>
    <w:rsid w:val="00FC5587"/>
    <w:rsid w:val="00FC7B4B"/>
    <w:rsid w:val="00FD5EA8"/>
    <w:rsid w:val="00FE1699"/>
    <w:rsid w:val="00FE5F35"/>
    <w:rsid w:val="00FF0F9C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88179F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88179F"/>
    <w:pPr>
      <w:ind w:left="720"/>
      <w:contextualSpacing/>
    </w:pPr>
  </w:style>
  <w:style w:type="character" w:styleId="Sterkt">
    <w:name w:val="Strong"/>
    <w:basedOn w:val="Sjlfgefinleturgermlsgreinar"/>
    <w:uiPriority w:val="22"/>
    <w:qFormat/>
    <w:rsid w:val="0088179F"/>
    <w:rPr>
      <w:b/>
      <w:bCs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ED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D0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88179F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88179F"/>
    <w:pPr>
      <w:ind w:left="720"/>
      <w:contextualSpacing/>
    </w:pPr>
  </w:style>
  <w:style w:type="character" w:styleId="Sterkt">
    <w:name w:val="Strong"/>
    <w:basedOn w:val="Sjlfgefinleturgermlsgreinar"/>
    <w:uiPriority w:val="22"/>
    <w:qFormat/>
    <w:rsid w:val="0088179F"/>
    <w:rPr>
      <w:b/>
      <w:bCs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ED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D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2016-12-19T10:53:00Z</cp:lastPrinted>
  <dcterms:created xsi:type="dcterms:W3CDTF">2017-12-05T20:10:00Z</dcterms:created>
  <dcterms:modified xsi:type="dcterms:W3CDTF">2018-01-15T15:18:00Z</dcterms:modified>
</cp:coreProperties>
</file>