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C" w:rsidRPr="00C468BA" w:rsidRDefault="00C468BA" w:rsidP="00C468BA">
      <w:pPr>
        <w:jc w:val="center"/>
        <w:rPr>
          <w:b/>
        </w:rPr>
      </w:pPr>
      <w:r>
        <w:rPr>
          <w:b/>
        </w:rPr>
        <w:t>Skipan í hússtjórn Borgarleikhússins</w:t>
      </w:r>
      <w:r w:rsidR="00FF625C">
        <w:rPr>
          <w:b/>
        </w:rPr>
        <w:br/>
      </w:r>
      <w:bookmarkStart w:id="0" w:name="_GoBack"/>
      <w:bookmarkEnd w:id="0"/>
      <w:r w:rsidR="00FF625C">
        <w:rPr>
          <w:b/>
        </w:rPr>
        <w:t>2018</w:t>
      </w:r>
    </w:p>
    <w:p w:rsidR="00C468BA" w:rsidRDefault="00C468BA">
      <w:r>
        <w:t xml:space="preserve">Í samræmi við 4. grein samnings Reykjavíkurborgar og Leikfélags Reykjavíkur um rekstur Borgarleikhússins  skal borgarráð, eftir borgarstjórnarkosningar, skipa </w:t>
      </w:r>
      <w:proofErr w:type="spellStart"/>
      <w:r>
        <w:t>þrjá</w:t>
      </w:r>
      <w:proofErr w:type="spellEnd"/>
      <w:r>
        <w:t xml:space="preserve"> fulltrúa í hússtjórn Borgarleikhússins. </w:t>
      </w:r>
    </w:p>
    <w:p w:rsidR="00C468BA" w:rsidRDefault="00C468BA">
      <w:r>
        <w:t xml:space="preserve">Skal einn fulltrúi tilnefndur af </w:t>
      </w:r>
      <w:r w:rsidR="00DD3AA2">
        <w:t>m</w:t>
      </w:r>
      <w:r>
        <w:t>enningar- og ferðamálasviði</w:t>
      </w:r>
      <w:r w:rsidR="00F66278">
        <w:t xml:space="preserve"> (</w:t>
      </w:r>
      <w:proofErr w:type="spellStart"/>
      <w:r w:rsidR="00F66278">
        <w:t>MOF</w:t>
      </w:r>
      <w:proofErr w:type="spellEnd"/>
      <w:r w:rsidR="00F66278">
        <w:t>)</w:t>
      </w:r>
      <w:r>
        <w:t xml:space="preserve">, einn fulltrúi tilnefndur af </w:t>
      </w:r>
      <w:r w:rsidR="00DD3AA2">
        <w:t>s</w:t>
      </w:r>
      <w:r>
        <w:t>krifstofu eigna- og a</w:t>
      </w:r>
      <w:r w:rsidR="00F66278">
        <w:t xml:space="preserve">tvinnuþróunar (SEA) og einn fulltrúi </w:t>
      </w:r>
      <w:r w:rsidR="007D3027">
        <w:t>skal vera formaður</w:t>
      </w:r>
      <w:r>
        <w:t xml:space="preserve"> menningar- , íþrótta – og tómstundaráðs</w:t>
      </w:r>
      <w:r w:rsidR="00F66278">
        <w:t xml:space="preserve"> (</w:t>
      </w:r>
      <w:proofErr w:type="spellStart"/>
      <w:r w:rsidR="00F66278">
        <w:t>MÍT</w:t>
      </w:r>
      <w:proofErr w:type="spellEnd"/>
      <w:r w:rsidR="00F66278">
        <w:t>)</w:t>
      </w:r>
      <w:r>
        <w:t>.</w:t>
      </w:r>
      <w:r w:rsidR="00F66278">
        <w:t xml:space="preserve"> Formaður hússtjórnar skal vera kjörinn fulltrúi Reykjavíkurborgar.</w:t>
      </w:r>
    </w:p>
    <w:p w:rsidR="00C468BA" w:rsidRDefault="00C468BA">
      <w:r>
        <w:lastRenderedPageBreak/>
        <w:t xml:space="preserve">Samkvæmt tilnefningum frá </w:t>
      </w:r>
      <w:r w:rsidR="00DD3AA2">
        <w:t>m</w:t>
      </w:r>
      <w:r>
        <w:t xml:space="preserve">enningar- og ferðamálasviði og </w:t>
      </w:r>
      <w:r w:rsidR="00DD3AA2">
        <w:t>s</w:t>
      </w:r>
      <w:r>
        <w:t>krifstofu eigna- og atvinnuþróunar er lagt til að Huld Ingimarsdóttir, skrifstofustjóri rekstrar</w:t>
      </w:r>
      <w:r w:rsidR="007D3027">
        <w:t xml:space="preserve"> og fjármála </w:t>
      </w:r>
      <w:proofErr w:type="spellStart"/>
      <w:r w:rsidR="007D3027">
        <w:t>hjá</w:t>
      </w:r>
      <w:proofErr w:type="spellEnd"/>
      <w:r w:rsidR="007D3027">
        <w:t xml:space="preserve"> </w:t>
      </w:r>
      <w:proofErr w:type="spellStart"/>
      <w:r w:rsidR="007D3027">
        <w:t>MOF</w:t>
      </w:r>
      <w:proofErr w:type="spellEnd"/>
      <w:r w:rsidR="007D3027">
        <w:t xml:space="preserve"> og Óli Jón Hertervig, </w:t>
      </w:r>
      <w:r w:rsidR="00F66278">
        <w:t xml:space="preserve">skrifstofustjóri SEA taki sæti í hússtjórn ásamt Pawel Bartoszek, formanni </w:t>
      </w:r>
      <w:proofErr w:type="spellStart"/>
      <w:r w:rsidR="00F66278">
        <w:t>MÍT</w:t>
      </w:r>
      <w:proofErr w:type="spellEnd"/>
      <w:r w:rsidR="00F66278">
        <w:t>.</w:t>
      </w:r>
      <w:r w:rsidR="00BC3A8B">
        <w:t xml:space="preserve"> Þessar tilnefningar voru samþykktar í borgarráði </w:t>
      </w:r>
      <w:r w:rsidR="00A917AB">
        <w:t>þ. 20. september og þ. 8. nóvember sl.</w:t>
      </w:r>
    </w:p>
    <w:p w:rsidR="00F66278" w:rsidRDefault="00F66278">
      <w:r>
        <w:t>Hússtjórn Borgarleikhússins hefur eftirlit með rekstri Leikfélags Reykjavíkur í Borgarleikhúsi, viðhaldi hússins og endurnýjun búnaðar.</w:t>
      </w:r>
    </w:p>
    <w:p w:rsidR="00F66278" w:rsidRDefault="00F66278">
      <w:r>
        <w:t>Auk fulltrúa Reykjavíkurborgar sitja í stjórn Leikhússtjóri Leikfélags Reykjavíkur og formaður stjórnar Leikfélags Reykjavíkur.</w:t>
      </w:r>
    </w:p>
    <w:p w:rsidR="00F66278" w:rsidRDefault="00F66278"/>
    <w:p w:rsidR="00C468BA" w:rsidRDefault="00C468BA"/>
    <w:sectPr w:rsidR="00C4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A"/>
    <w:rsid w:val="005C7972"/>
    <w:rsid w:val="007D3027"/>
    <w:rsid w:val="00A917AB"/>
    <w:rsid w:val="00BC3A8B"/>
    <w:rsid w:val="00BD2A62"/>
    <w:rsid w:val="00C468BA"/>
    <w:rsid w:val="00DD3AA2"/>
    <w:rsid w:val="00F66278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900"/>
  <w15:chartTrackingRefBased/>
  <w15:docId w15:val="{5C6846A8-0497-453F-9D6E-4BC0C67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Schram</dc:creator>
  <cp:keywords/>
  <dc:description/>
  <cp:lastModifiedBy>Inga María Leifsdóttir</cp:lastModifiedBy>
  <cp:revision>4</cp:revision>
  <dcterms:created xsi:type="dcterms:W3CDTF">2019-01-21T15:29:00Z</dcterms:created>
  <dcterms:modified xsi:type="dcterms:W3CDTF">2019-01-21T15:33:00Z</dcterms:modified>
</cp:coreProperties>
</file>