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60" w:rsidRPr="00391E94" w:rsidRDefault="00077460" w:rsidP="00077460">
      <w:pPr>
        <w:pStyle w:val="Fyrirsgn3"/>
        <w:spacing w:before="120"/>
        <w:rPr>
          <w:color w:val="000000" w:themeColor="text1"/>
          <w:lang w:val="is-IS"/>
        </w:rPr>
      </w:pPr>
      <w:bookmarkStart w:id="0" w:name="_Toc17791487"/>
      <w:r w:rsidRPr="00391E94">
        <w:rPr>
          <w:color w:val="000000" w:themeColor="text1"/>
          <w:lang w:val="is-IS"/>
        </w:rPr>
        <w:t>1.1 Íþrótta- og tómstundasvið</w:t>
      </w:r>
      <w:bookmarkEnd w:id="0"/>
      <w:r w:rsidRPr="00391E94">
        <w:rPr>
          <w:color w:val="000000" w:themeColor="text1"/>
          <w:lang w:val="is-IS"/>
        </w:rPr>
        <w:t xml:space="preserve"> </w:t>
      </w:r>
    </w:p>
    <w:p w:rsidR="00077460" w:rsidRPr="00391E94" w:rsidRDefault="00077460" w:rsidP="00077460">
      <w:pPr>
        <w:spacing w:before="120"/>
        <w:rPr>
          <w:color w:val="000000" w:themeColor="text1"/>
          <w:lang w:val="is-IS"/>
        </w:rPr>
      </w:pPr>
      <w:r>
        <w:rPr>
          <w:noProof/>
          <w:color w:val="000000" w:themeColor="text1"/>
          <w:lang w:val="is-IS" w:eastAsia="is-IS"/>
        </w:rPr>
        <w:drawing>
          <wp:anchor distT="0" distB="0" distL="114300" distR="114300" simplePos="0" relativeHeight="251659264" behindDoc="0" locked="0" layoutInCell="1" allowOverlap="1" wp14:anchorId="4FEE6692" wp14:editId="07E1E0DC">
            <wp:simplePos x="0" y="0"/>
            <wp:positionH relativeFrom="margin">
              <wp:align>left</wp:align>
            </wp:positionH>
            <wp:positionV relativeFrom="margin">
              <wp:posOffset>376243</wp:posOffset>
            </wp:positionV>
            <wp:extent cx="3157200" cy="2984400"/>
            <wp:effectExtent l="0" t="0" r="5715" b="6985"/>
            <wp:wrapSquare wrapText="bothSides"/>
            <wp:docPr id="26" name="Myn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00" cy="29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1E94">
        <w:rPr>
          <w:color w:val="000000" w:themeColor="text1"/>
          <w:lang w:val="is-IS"/>
        </w:rPr>
        <w:t xml:space="preserve">Myndin hér til hliðar sýnir niðurstöðu í rekstri Íþrótta- og tómstundasviðs fyrir tímabilið </w:t>
      </w:r>
      <w:r w:rsidRPr="00391E94">
        <w:rPr>
          <w:bCs/>
          <w:color w:val="auto"/>
          <w:szCs w:val="20"/>
          <w:lang w:val="is-IS"/>
        </w:rPr>
        <w:t xml:space="preserve">janúar til september 2019 </w:t>
      </w:r>
      <w:r w:rsidRPr="00391E94">
        <w:rPr>
          <w:color w:val="auto"/>
          <w:lang w:val="is-IS"/>
        </w:rPr>
        <w:t xml:space="preserve">í samanburði við fjárheimildir tímabilsins. Prósentuhlutföll í töflu lýsa fráviki frá raun niðurstöðu miðað við endurskoðaða áætlun (hér eftir nefnd áætlun).  Allar tölur eru í milljónum </w:t>
      </w:r>
      <w:proofErr w:type="spellStart"/>
      <w:r w:rsidRPr="00391E94">
        <w:rPr>
          <w:color w:val="auto"/>
          <w:lang w:val="is-IS"/>
        </w:rPr>
        <w:t>króna</w:t>
      </w:r>
      <w:proofErr w:type="spellEnd"/>
      <w:r w:rsidRPr="00391E94">
        <w:rPr>
          <w:color w:val="auto"/>
          <w:lang w:val="is-IS"/>
        </w:rPr>
        <w:t>.</w:t>
      </w:r>
    </w:p>
    <w:p w:rsidR="00077460" w:rsidRPr="00391E94" w:rsidRDefault="00077460" w:rsidP="00077460">
      <w:pPr>
        <w:spacing w:before="120"/>
        <w:ind w:left="5103"/>
        <w:rPr>
          <w:bCs/>
          <w:color w:val="000000" w:themeColor="text1"/>
          <w:szCs w:val="20"/>
          <w:lang w:val="is-IS"/>
        </w:rPr>
      </w:pPr>
      <w:r w:rsidRPr="00391E94">
        <w:rPr>
          <w:b/>
          <w:bCs/>
          <w:color w:val="365F91" w:themeColor="accent1" w:themeShade="BF"/>
          <w:sz w:val="24"/>
          <w:szCs w:val="20"/>
          <w:lang w:val="is-IS"/>
        </w:rPr>
        <w:t>Nettó útgjöld sviðsins voru</w:t>
      </w:r>
      <w:r w:rsidRPr="00391E94">
        <w:rPr>
          <w:bCs/>
          <w:color w:val="365F91" w:themeColor="accent1" w:themeShade="BF"/>
          <w:sz w:val="24"/>
          <w:szCs w:val="20"/>
          <w:lang w:val="is-IS"/>
        </w:rPr>
        <w:t xml:space="preserve"> </w:t>
      </w:r>
      <w:r>
        <w:rPr>
          <w:b/>
          <w:bCs/>
          <w:color w:val="365F91" w:themeColor="accent1" w:themeShade="BF"/>
          <w:sz w:val="24"/>
          <w:szCs w:val="20"/>
          <w:lang w:val="is-IS"/>
        </w:rPr>
        <w:t>6.294</w:t>
      </w:r>
      <w:r w:rsidRPr="00391E94">
        <w:rPr>
          <w:b/>
          <w:bCs/>
          <w:color w:val="365F91" w:themeColor="accent1" w:themeShade="BF"/>
          <w:sz w:val="24"/>
          <w:szCs w:val="20"/>
          <w:lang w:val="is-IS"/>
        </w:rPr>
        <w:t xml:space="preserve"> m.kr.</w:t>
      </w:r>
      <w:r w:rsidRPr="00391E94">
        <w:rPr>
          <w:bCs/>
          <w:color w:val="365F91" w:themeColor="accent1" w:themeShade="BF"/>
          <w:sz w:val="24"/>
          <w:szCs w:val="20"/>
          <w:lang w:val="is-IS"/>
        </w:rPr>
        <w:t xml:space="preserve"> </w:t>
      </w:r>
      <w:r w:rsidRPr="00391E94">
        <w:rPr>
          <w:bCs/>
          <w:color w:val="000000" w:themeColor="text1"/>
          <w:szCs w:val="20"/>
          <w:lang w:val="is-IS"/>
        </w:rPr>
        <w:t>sem var 17 m.kr. eða 0,3% undir fjárheimildum.</w:t>
      </w:r>
    </w:p>
    <w:p w:rsidR="00077460" w:rsidRPr="00EE684B" w:rsidRDefault="00077460" w:rsidP="00077460">
      <w:pPr>
        <w:jc w:val="right"/>
        <w:rPr>
          <w:color w:val="000000" w:themeColor="text1"/>
          <w:highlight w:val="yellow"/>
          <w:lang w:val="is-IS"/>
        </w:rPr>
      </w:pPr>
      <w:r w:rsidRPr="00A16D16">
        <w:rPr>
          <w:noProof/>
          <w:highlight w:val="yellow"/>
          <w:lang w:val="is-IS" w:eastAsia="is-IS"/>
        </w:rPr>
        <w:drawing>
          <wp:anchor distT="0" distB="0" distL="114300" distR="114300" simplePos="0" relativeHeight="251660288" behindDoc="0" locked="0" layoutInCell="1" allowOverlap="1" wp14:anchorId="7F7C0806" wp14:editId="544CBF8C">
            <wp:simplePos x="0" y="0"/>
            <wp:positionH relativeFrom="margin">
              <wp:align>left</wp:align>
            </wp:positionH>
            <wp:positionV relativeFrom="margin">
              <wp:posOffset>3442970</wp:posOffset>
            </wp:positionV>
            <wp:extent cx="3156585" cy="874395"/>
            <wp:effectExtent l="0" t="0" r="5715" b="1905"/>
            <wp:wrapSquare wrapText="bothSides"/>
            <wp:docPr id="27" name="Myn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CA2">
        <w:rPr>
          <w:noProof/>
          <w:lang w:val="is-IS" w:eastAsia="is-IS"/>
        </w:rPr>
        <w:drawing>
          <wp:inline distT="0" distB="0" distL="0" distR="0" wp14:anchorId="1F5D30F5" wp14:editId="552BEB56">
            <wp:extent cx="3157200" cy="2044800"/>
            <wp:effectExtent l="0" t="0" r="5715" b="0"/>
            <wp:docPr id="28" name="Myn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00" cy="20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1E94">
        <w:rPr>
          <w:highlight w:val="yellow"/>
        </w:rPr>
        <w:t xml:space="preserve"> </w:t>
      </w:r>
    </w:p>
    <w:p w:rsidR="00077460" w:rsidRPr="00EE684B" w:rsidRDefault="00077460" w:rsidP="00077460">
      <w:pPr>
        <w:rPr>
          <w:b/>
          <w:bCs/>
          <w:color w:val="365F91" w:themeColor="accent1" w:themeShade="BF"/>
          <w:sz w:val="24"/>
          <w:szCs w:val="20"/>
          <w:highlight w:val="yellow"/>
          <w:lang w:val="is-IS"/>
        </w:rPr>
      </w:pPr>
    </w:p>
    <w:p w:rsidR="00077460" w:rsidRPr="00391E94" w:rsidRDefault="00077460" w:rsidP="00077460">
      <w:pPr>
        <w:rPr>
          <w:b/>
          <w:bCs/>
          <w:color w:val="365F91" w:themeColor="accent1" w:themeShade="BF"/>
          <w:sz w:val="24"/>
          <w:szCs w:val="20"/>
          <w:lang w:val="is-IS"/>
        </w:rPr>
      </w:pPr>
    </w:p>
    <w:p w:rsidR="00077460" w:rsidRDefault="00077460" w:rsidP="00077460">
      <w:pPr>
        <w:rPr>
          <w:b/>
          <w:bCs/>
          <w:color w:val="365F91" w:themeColor="accent1" w:themeShade="BF"/>
          <w:sz w:val="24"/>
          <w:szCs w:val="20"/>
          <w:lang w:val="is-IS"/>
        </w:rPr>
      </w:pPr>
      <w:r w:rsidRPr="00391E94">
        <w:rPr>
          <w:b/>
          <w:bCs/>
          <w:color w:val="365F91" w:themeColor="accent1" w:themeShade="BF"/>
          <w:sz w:val="24"/>
          <w:szCs w:val="20"/>
          <w:lang w:val="is-IS"/>
        </w:rPr>
        <w:t xml:space="preserve">Þjónustuþættir </w:t>
      </w:r>
      <w:proofErr w:type="spellStart"/>
      <w:r w:rsidRPr="00391E94">
        <w:rPr>
          <w:b/>
          <w:bCs/>
          <w:color w:val="365F91" w:themeColor="accent1" w:themeShade="BF"/>
          <w:sz w:val="24"/>
          <w:szCs w:val="20"/>
          <w:lang w:val="is-IS"/>
        </w:rPr>
        <w:t>ÍTR</w:t>
      </w:r>
      <w:proofErr w:type="spellEnd"/>
      <w:r w:rsidRPr="00391E94">
        <w:rPr>
          <w:b/>
          <w:bCs/>
          <w:color w:val="365F91" w:themeColor="accent1" w:themeShade="BF"/>
          <w:sz w:val="24"/>
          <w:szCs w:val="20"/>
          <w:lang w:val="is-IS"/>
        </w:rPr>
        <w:t xml:space="preserve"> </w:t>
      </w: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640"/>
        <w:gridCol w:w="637"/>
        <w:gridCol w:w="580"/>
        <w:gridCol w:w="636"/>
        <w:gridCol w:w="637"/>
        <w:gridCol w:w="580"/>
        <w:gridCol w:w="758"/>
        <w:gridCol w:w="756"/>
        <w:gridCol w:w="580"/>
        <w:gridCol w:w="768"/>
        <w:gridCol w:w="637"/>
        <w:gridCol w:w="580"/>
        <w:gridCol w:w="762"/>
      </w:tblGrid>
      <w:tr w:rsidR="002A390F" w:rsidRPr="002A390F" w:rsidTr="002A390F">
        <w:trPr>
          <w:trHeight w:val="589"/>
          <w:jc w:val="center"/>
        </w:trPr>
        <w:tc>
          <w:tcPr>
            <w:tcW w:w="250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 xml:space="preserve">Málaflokkar </w:t>
            </w:r>
            <w:proofErr w:type="spellStart"/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ÍTR</w:t>
            </w:r>
            <w:proofErr w:type="spellEnd"/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 xml:space="preserve"> (</w:t>
            </w:r>
            <w:proofErr w:type="spellStart"/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mkr</w:t>
            </w:r>
            <w:proofErr w:type="spellEnd"/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)</w:t>
            </w:r>
          </w:p>
        </w:tc>
        <w:tc>
          <w:tcPr>
            <w:tcW w:w="640" w:type="dxa"/>
            <w:tcBorders>
              <w:top w:val="single" w:sz="4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Tekjur</w:t>
            </w:r>
          </w:p>
        </w:tc>
        <w:tc>
          <w:tcPr>
            <w:tcW w:w="637" w:type="dxa"/>
            <w:tcBorders>
              <w:top w:val="single" w:sz="4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Áætlun 2019</w:t>
            </w:r>
          </w:p>
        </w:tc>
        <w:tc>
          <w:tcPr>
            <w:tcW w:w="580" w:type="dxa"/>
            <w:tcBorders>
              <w:top w:val="single" w:sz="4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Frávik</w:t>
            </w:r>
          </w:p>
        </w:tc>
        <w:tc>
          <w:tcPr>
            <w:tcW w:w="636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 xml:space="preserve">Laun og </w:t>
            </w:r>
            <w:proofErr w:type="spellStart"/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launa-tengd</w:t>
            </w:r>
            <w:proofErr w:type="spellEnd"/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 xml:space="preserve"> gjöld</w:t>
            </w:r>
          </w:p>
        </w:tc>
        <w:tc>
          <w:tcPr>
            <w:tcW w:w="637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Áætlun 2019</w:t>
            </w:r>
          </w:p>
        </w:tc>
        <w:tc>
          <w:tcPr>
            <w:tcW w:w="58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Frávik</w:t>
            </w:r>
          </w:p>
        </w:tc>
        <w:tc>
          <w:tcPr>
            <w:tcW w:w="758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 xml:space="preserve">Annar </w:t>
            </w:r>
            <w:proofErr w:type="spellStart"/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kosntaður</w:t>
            </w:r>
            <w:proofErr w:type="spellEnd"/>
          </w:p>
        </w:tc>
        <w:tc>
          <w:tcPr>
            <w:tcW w:w="756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Áætlun 2019</w:t>
            </w:r>
          </w:p>
        </w:tc>
        <w:tc>
          <w:tcPr>
            <w:tcW w:w="58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Frávik</w:t>
            </w:r>
          </w:p>
        </w:tc>
        <w:tc>
          <w:tcPr>
            <w:tcW w:w="768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proofErr w:type="spellStart"/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Rekstrar-niðurstaða</w:t>
            </w:r>
            <w:proofErr w:type="spellEnd"/>
          </w:p>
        </w:tc>
        <w:tc>
          <w:tcPr>
            <w:tcW w:w="637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Áætlun 2019</w:t>
            </w:r>
          </w:p>
        </w:tc>
        <w:tc>
          <w:tcPr>
            <w:tcW w:w="58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Frávik</w:t>
            </w:r>
          </w:p>
        </w:tc>
        <w:tc>
          <w:tcPr>
            <w:tcW w:w="762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is-IS" w:eastAsia="is-IS"/>
              </w:rPr>
              <w:t>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Styrkir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45  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30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15   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2.781  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2.849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-68   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2.736  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2.819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-83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-2,9%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Sundlaugar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760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723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37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967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946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21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1.074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1.061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13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1.281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1.284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-3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-0,3%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Skíðasvæði</w:t>
            </w: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 </w:t>
            </w:r>
            <w:proofErr w:type="spellStart"/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Höfuðb</w:t>
            </w:r>
            <w:proofErr w:type="spellEnd"/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328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307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21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163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158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6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167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105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62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-45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47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-105%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Framlög til </w:t>
            </w:r>
            <w:proofErr w:type="spellStart"/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skíðasv</w:t>
            </w:r>
            <w:proofErr w:type="spellEnd"/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10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108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98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9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97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98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-1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-0,9%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Frístundakort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645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591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54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645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591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54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9,1%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Húsdýragarður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210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183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28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268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250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18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182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157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25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240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225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16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6,9%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Hitt húsið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48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25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23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290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304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-13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92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97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-5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334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376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-41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-10,9%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Ylströndin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22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9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13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35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27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7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40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53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56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-3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-6,0%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Siglunes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5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5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22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26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-4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11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3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29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30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-1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-4,2%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Gervigrasvellir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68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58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10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68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58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10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17,2%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Yfirstjórn </w:t>
            </w:r>
            <w:proofErr w:type="spellStart"/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ÍTR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109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105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5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26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33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-6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136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138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-2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-1,1%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Atvinnumál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81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81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81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81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0,0%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Íþróttahús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35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27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8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15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-4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401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397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4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381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390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-9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-2,3%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Þjónusta við félög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52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48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4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52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48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4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8,9%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Langtímaveikindi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21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29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-9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0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21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29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-9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-29,4%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>Annað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18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33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-15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121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is-IS" w:eastAsia="is-IS"/>
              </w:rPr>
              <w:t xml:space="preserve">101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20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136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132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color w:val="000000"/>
                <w:sz w:val="16"/>
                <w:szCs w:val="16"/>
                <w:lang w:val="is-IS" w:eastAsia="is-IS"/>
              </w:rPr>
              <w:t xml:space="preserve">3    </w:t>
            </w:r>
          </w:p>
        </w:tc>
        <w:tc>
          <w:tcPr>
            <w:tcW w:w="762" w:type="dxa"/>
            <w:tcBorders>
              <w:top w:val="nil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2,5%</w:t>
            </w:r>
          </w:p>
        </w:tc>
      </w:tr>
      <w:tr w:rsidR="002A390F" w:rsidRPr="002A390F" w:rsidTr="002A390F">
        <w:trPr>
          <w:trHeight w:val="300"/>
          <w:jc w:val="center"/>
        </w:trPr>
        <w:tc>
          <w:tcPr>
            <w:tcW w:w="2501" w:type="dxa"/>
            <w:tcBorders>
              <w:top w:val="nil"/>
              <w:left w:val="single" w:sz="4" w:space="0" w:color="366092"/>
              <w:bottom w:val="single" w:sz="4" w:space="0" w:color="366092"/>
              <w:right w:val="nil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ind w:firstLineChars="100" w:firstLine="1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Samtals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1.466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1.310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156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1.989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1.979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10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5.768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5.641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127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6.292 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6.311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 xml:space="preserve">-19    </w:t>
            </w:r>
          </w:p>
        </w:tc>
        <w:tc>
          <w:tcPr>
            <w:tcW w:w="76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2A390F" w:rsidRPr="002A390F" w:rsidRDefault="002A390F" w:rsidP="002A390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</w:pPr>
            <w:r w:rsidRPr="002A39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is-IS" w:eastAsia="is-IS"/>
              </w:rPr>
              <w:t>-0,3%</w:t>
            </w:r>
          </w:p>
        </w:tc>
      </w:tr>
    </w:tbl>
    <w:p w:rsidR="002A390F" w:rsidRPr="00391E94" w:rsidRDefault="002A390F" w:rsidP="00077460">
      <w:pPr>
        <w:rPr>
          <w:b/>
          <w:bCs/>
          <w:color w:val="FF0000"/>
          <w:sz w:val="24"/>
          <w:szCs w:val="20"/>
          <w:lang w:val="is-IS"/>
        </w:rPr>
      </w:pPr>
    </w:p>
    <w:p w:rsidR="00077460" w:rsidRPr="00EE684B" w:rsidRDefault="00077460" w:rsidP="00077460">
      <w:pPr>
        <w:jc w:val="center"/>
        <w:rPr>
          <w:color w:val="000000" w:themeColor="text1"/>
          <w:highlight w:val="yellow"/>
          <w:lang w:val="is-IS"/>
        </w:rPr>
      </w:pPr>
    </w:p>
    <w:p w:rsidR="00077460" w:rsidRPr="00EE684B" w:rsidRDefault="00077460" w:rsidP="00077460">
      <w:pPr>
        <w:tabs>
          <w:tab w:val="left" w:pos="3240"/>
        </w:tabs>
        <w:rPr>
          <w:bCs/>
          <w:color w:val="auto"/>
          <w:szCs w:val="20"/>
          <w:highlight w:val="yellow"/>
          <w:lang w:val="is-IS"/>
        </w:rPr>
      </w:pPr>
      <w:r w:rsidRPr="007544EA">
        <w:rPr>
          <w:b/>
          <w:bCs/>
          <w:color w:val="auto"/>
          <w:szCs w:val="20"/>
          <w:lang w:val="is-IS"/>
        </w:rPr>
        <w:t>Hitt húsið:</w:t>
      </w:r>
      <w:r w:rsidRPr="007544EA">
        <w:rPr>
          <w:bCs/>
          <w:color w:val="auto"/>
          <w:szCs w:val="20"/>
          <w:lang w:val="is-IS"/>
        </w:rPr>
        <w:t xml:space="preserve"> var 41</w:t>
      </w:r>
      <w:r w:rsidRPr="001535F9">
        <w:rPr>
          <w:bCs/>
          <w:color w:val="auto"/>
          <w:szCs w:val="20"/>
          <w:lang w:val="is-IS"/>
        </w:rPr>
        <w:t xml:space="preserve"> </w:t>
      </w:r>
      <w:proofErr w:type="spellStart"/>
      <w:r w:rsidRPr="001535F9">
        <w:rPr>
          <w:bCs/>
          <w:color w:val="auto"/>
          <w:szCs w:val="20"/>
          <w:lang w:val="is-IS"/>
        </w:rPr>
        <w:t>mkr</w:t>
      </w:r>
      <w:proofErr w:type="spellEnd"/>
      <w:r w:rsidRPr="001535F9">
        <w:rPr>
          <w:bCs/>
          <w:color w:val="auto"/>
          <w:szCs w:val="20"/>
          <w:lang w:val="is-IS"/>
        </w:rPr>
        <w:t>. undir fjárheimildum eða 10,9%. Tek</w:t>
      </w:r>
      <w:bookmarkStart w:id="1" w:name="_GoBack"/>
      <w:bookmarkEnd w:id="1"/>
      <w:r w:rsidRPr="001535F9">
        <w:rPr>
          <w:bCs/>
          <w:color w:val="auto"/>
          <w:szCs w:val="20"/>
          <w:lang w:val="is-IS"/>
        </w:rPr>
        <w:t>jur Hins Hússins voru 23 m</w:t>
      </w:r>
      <w:r>
        <w:rPr>
          <w:bCs/>
          <w:color w:val="auto"/>
          <w:szCs w:val="20"/>
          <w:lang w:val="is-IS"/>
        </w:rPr>
        <w:t>.</w:t>
      </w:r>
      <w:r w:rsidRPr="001535F9">
        <w:rPr>
          <w:bCs/>
          <w:color w:val="auto"/>
          <w:szCs w:val="20"/>
          <w:lang w:val="is-IS"/>
        </w:rPr>
        <w:t>kr</w:t>
      </w:r>
      <w:r>
        <w:rPr>
          <w:bCs/>
          <w:color w:val="auto"/>
          <w:szCs w:val="20"/>
          <w:lang w:val="is-IS"/>
        </w:rPr>
        <w:t>.</w:t>
      </w:r>
      <w:r w:rsidRPr="001535F9">
        <w:rPr>
          <w:bCs/>
          <w:color w:val="auto"/>
          <w:szCs w:val="20"/>
          <w:lang w:val="is-IS"/>
        </w:rPr>
        <w:t xml:space="preserve"> yfir áætlun, þar af voru 5,5 m</w:t>
      </w:r>
      <w:r>
        <w:rPr>
          <w:bCs/>
          <w:color w:val="auto"/>
          <w:szCs w:val="20"/>
          <w:lang w:val="is-IS"/>
        </w:rPr>
        <w:t>.</w:t>
      </w:r>
      <w:r w:rsidRPr="001535F9">
        <w:rPr>
          <w:bCs/>
          <w:color w:val="auto"/>
          <w:szCs w:val="20"/>
          <w:lang w:val="is-IS"/>
        </w:rPr>
        <w:t>kr</w:t>
      </w:r>
      <w:r>
        <w:rPr>
          <w:bCs/>
          <w:color w:val="auto"/>
          <w:szCs w:val="20"/>
          <w:lang w:val="is-IS"/>
        </w:rPr>
        <w:t>.</w:t>
      </w:r>
      <w:r w:rsidRPr="001535F9">
        <w:rPr>
          <w:bCs/>
          <w:color w:val="auto"/>
          <w:szCs w:val="20"/>
          <w:lang w:val="is-IS"/>
        </w:rPr>
        <w:t xml:space="preserve"> styrkir sem að Hitt húsið hefur afla</w:t>
      </w:r>
      <w:r>
        <w:rPr>
          <w:bCs/>
          <w:color w:val="auto"/>
          <w:szCs w:val="20"/>
          <w:lang w:val="is-IS"/>
        </w:rPr>
        <w:t xml:space="preserve">ð til </w:t>
      </w:r>
      <w:proofErr w:type="spellStart"/>
      <w:r>
        <w:rPr>
          <w:bCs/>
          <w:color w:val="auto"/>
          <w:szCs w:val="20"/>
          <w:lang w:val="is-IS"/>
        </w:rPr>
        <w:t>ýmisa</w:t>
      </w:r>
      <w:proofErr w:type="spellEnd"/>
      <w:r>
        <w:rPr>
          <w:bCs/>
          <w:color w:val="auto"/>
          <w:szCs w:val="20"/>
          <w:lang w:val="is-IS"/>
        </w:rPr>
        <w:t xml:space="preserve"> verkefna og </w:t>
      </w:r>
      <w:r w:rsidRPr="001535F9">
        <w:rPr>
          <w:bCs/>
          <w:color w:val="auto"/>
          <w:szCs w:val="20"/>
          <w:lang w:val="is-IS"/>
        </w:rPr>
        <w:t xml:space="preserve">tekjur </w:t>
      </w:r>
      <w:r>
        <w:rPr>
          <w:bCs/>
          <w:color w:val="auto"/>
          <w:szCs w:val="20"/>
          <w:lang w:val="is-IS"/>
        </w:rPr>
        <w:t xml:space="preserve">frá nágranna </w:t>
      </w:r>
      <w:proofErr w:type="spellStart"/>
      <w:r>
        <w:rPr>
          <w:bCs/>
          <w:color w:val="auto"/>
          <w:szCs w:val="20"/>
          <w:lang w:val="is-IS"/>
        </w:rPr>
        <w:t>sveitarfélögunm</w:t>
      </w:r>
      <w:proofErr w:type="spellEnd"/>
      <w:r>
        <w:rPr>
          <w:bCs/>
          <w:color w:val="auto"/>
          <w:szCs w:val="20"/>
          <w:lang w:val="is-IS"/>
        </w:rPr>
        <w:t xml:space="preserve"> </w:t>
      </w:r>
      <w:proofErr w:type="spellStart"/>
      <w:r w:rsidRPr="001535F9">
        <w:rPr>
          <w:bCs/>
          <w:color w:val="auto"/>
          <w:szCs w:val="20"/>
          <w:lang w:val="is-IS"/>
        </w:rPr>
        <w:t>hærri</w:t>
      </w:r>
      <w:proofErr w:type="spellEnd"/>
      <w:r w:rsidRPr="001535F9">
        <w:rPr>
          <w:bCs/>
          <w:color w:val="auto"/>
          <w:szCs w:val="20"/>
          <w:lang w:val="is-IS"/>
        </w:rPr>
        <w:t xml:space="preserve"> en áætlun gerði ráð fyrir. Laun og launatengd gjöld voru 13 m</w:t>
      </w:r>
      <w:r>
        <w:rPr>
          <w:bCs/>
          <w:color w:val="auto"/>
          <w:szCs w:val="20"/>
          <w:lang w:val="is-IS"/>
        </w:rPr>
        <w:t>.</w:t>
      </w:r>
      <w:r w:rsidRPr="001535F9">
        <w:rPr>
          <w:bCs/>
          <w:color w:val="auto"/>
          <w:szCs w:val="20"/>
          <w:lang w:val="is-IS"/>
        </w:rPr>
        <w:t>kr. undir fjárheimildum og annar rekstrarkostnaður var 5 m</w:t>
      </w:r>
      <w:r>
        <w:rPr>
          <w:bCs/>
          <w:color w:val="auto"/>
          <w:szCs w:val="20"/>
          <w:lang w:val="is-IS"/>
        </w:rPr>
        <w:t>.</w:t>
      </w:r>
      <w:r w:rsidRPr="001535F9">
        <w:rPr>
          <w:bCs/>
          <w:color w:val="auto"/>
          <w:szCs w:val="20"/>
          <w:lang w:val="is-IS"/>
        </w:rPr>
        <w:t>kr</w:t>
      </w:r>
      <w:r>
        <w:rPr>
          <w:bCs/>
          <w:color w:val="auto"/>
          <w:szCs w:val="20"/>
          <w:lang w:val="is-IS"/>
        </w:rPr>
        <w:t>.</w:t>
      </w:r>
      <w:r w:rsidRPr="001535F9">
        <w:rPr>
          <w:bCs/>
          <w:color w:val="auto"/>
          <w:szCs w:val="20"/>
          <w:lang w:val="is-IS"/>
        </w:rPr>
        <w:t xml:space="preserve"> undir fjárheimildum.</w:t>
      </w:r>
    </w:p>
    <w:p w:rsidR="00077460" w:rsidRPr="00DC4CA2" w:rsidRDefault="00077460" w:rsidP="00077460">
      <w:pPr>
        <w:rPr>
          <w:b/>
          <w:bCs/>
          <w:color w:val="auto"/>
          <w:szCs w:val="20"/>
          <w:lang w:val="is-IS"/>
        </w:rPr>
      </w:pPr>
      <w:r w:rsidRPr="007544EA">
        <w:rPr>
          <w:b/>
          <w:bCs/>
          <w:color w:val="auto"/>
          <w:szCs w:val="20"/>
          <w:lang w:val="is-IS"/>
        </w:rPr>
        <w:lastRenderedPageBreak/>
        <w:t xml:space="preserve">Styrkir: </w:t>
      </w:r>
      <w:r w:rsidRPr="007544EA">
        <w:rPr>
          <w:bCs/>
          <w:color w:val="auto"/>
          <w:szCs w:val="20"/>
          <w:lang w:val="is-IS"/>
        </w:rPr>
        <w:t xml:space="preserve">voru 82 m.kr. undir fjárheimildum eða 2,9%. Einkum vegna </w:t>
      </w:r>
      <w:r w:rsidRPr="007544EA">
        <w:rPr>
          <w:b/>
          <w:bCs/>
          <w:color w:val="auto"/>
          <w:szCs w:val="20"/>
          <w:lang w:val="is-IS"/>
        </w:rPr>
        <w:t xml:space="preserve">Húsaleigu- og æfingastyrkja </w:t>
      </w:r>
      <w:r w:rsidRPr="007544EA">
        <w:rPr>
          <w:bCs/>
          <w:color w:val="auto"/>
          <w:szCs w:val="20"/>
          <w:lang w:val="is-IS"/>
        </w:rPr>
        <w:t>sem</w:t>
      </w:r>
      <w:r w:rsidRPr="007544EA">
        <w:rPr>
          <w:b/>
          <w:bCs/>
          <w:color w:val="auto"/>
          <w:szCs w:val="20"/>
          <w:lang w:val="is-IS"/>
        </w:rPr>
        <w:t xml:space="preserve"> </w:t>
      </w:r>
      <w:r w:rsidRPr="007544EA">
        <w:rPr>
          <w:bCs/>
          <w:color w:val="auto"/>
          <w:szCs w:val="20"/>
          <w:lang w:val="is-IS"/>
        </w:rPr>
        <w:t>námu 1.848 m.kr.  og voru  84,6 m.kr. undir áætlun, sem skýrist af hliðrun á greiðslum á milli tímabila.</w:t>
      </w:r>
    </w:p>
    <w:p w:rsidR="00077460" w:rsidRDefault="00077460" w:rsidP="00077460">
      <w:pPr>
        <w:rPr>
          <w:bCs/>
          <w:color w:val="auto"/>
          <w:szCs w:val="20"/>
          <w:lang w:val="is-IS"/>
        </w:rPr>
      </w:pPr>
      <w:r w:rsidRPr="007544EA">
        <w:rPr>
          <w:b/>
          <w:bCs/>
          <w:color w:val="auto"/>
          <w:szCs w:val="20"/>
          <w:lang w:val="is-IS"/>
        </w:rPr>
        <w:t>Sundlaugar</w:t>
      </w:r>
      <w:r w:rsidRPr="007544EA">
        <w:rPr>
          <w:b/>
          <w:color w:val="auto"/>
          <w:szCs w:val="20"/>
          <w:lang w:val="is-IS"/>
        </w:rPr>
        <w:t xml:space="preserve">: </w:t>
      </w:r>
      <w:r w:rsidRPr="007544EA">
        <w:rPr>
          <w:color w:val="auto"/>
          <w:szCs w:val="20"/>
          <w:lang w:val="is-IS"/>
        </w:rPr>
        <w:t xml:space="preserve">Rekstrarniðurstaða vegna sundlauga var um 1.281 m.kr. sem var 3 m.kr. eða 0,3% undir fjárheimildum. </w:t>
      </w:r>
      <w:r>
        <w:rPr>
          <w:bCs/>
          <w:color w:val="auto"/>
          <w:szCs w:val="20"/>
          <w:lang w:val="is-IS"/>
        </w:rPr>
        <w:t>Tekjur sundlauga voru 36</w:t>
      </w:r>
      <w:r w:rsidRPr="007544EA">
        <w:rPr>
          <w:bCs/>
          <w:color w:val="auto"/>
          <w:szCs w:val="20"/>
          <w:lang w:val="is-IS"/>
        </w:rPr>
        <w:t xml:space="preserve"> m.kr. </w:t>
      </w:r>
      <w:proofErr w:type="spellStart"/>
      <w:r w:rsidRPr="007544EA">
        <w:rPr>
          <w:bCs/>
          <w:color w:val="auto"/>
          <w:szCs w:val="20"/>
          <w:lang w:val="is-IS"/>
        </w:rPr>
        <w:t>hærri</w:t>
      </w:r>
      <w:proofErr w:type="spellEnd"/>
      <w:r w:rsidRPr="007544EA">
        <w:rPr>
          <w:bCs/>
          <w:color w:val="auto"/>
          <w:szCs w:val="20"/>
          <w:lang w:val="is-IS"/>
        </w:rPr>
        <w:t xml:space="preserve"> en áætlun gerði ráð fyrir. Laun og launatengd gjöld voru 967 m.kr. sem var 21 m.kr. yfir fjárheimildum Skýrist það einkum af háu veikindahlutfalli</w:t>
      </w:r>
      <w:r>
        <w:rPr>
          <w:bCs/>
          <w:color w:val="auto"/>
          <w:szCs w:val="20"/>
          <w:lang w:val="is-IS"/>
        </w:rPr>
        <w:t xml:space="preserve"> starfsmanna tveggja sundlauga</w:t>
      </w:r>
      <w:r w:rsidRPr="007544EA">
        <w:rPr>
          <w:bCs/>
          <w:color w:val="auto"/>
          <w:szCs w:val="20"/>
          <w:lang w:val="is-IS"/>
        </w:rPr>
        <w:t>. Annar rekstrarkostnaður var 13 m.kr. yfir</w:t>
      </w:r>
      <w:r w:rsidRPr="007544EA">
        <w:rPr>
          <w:color w:val="auto"/>
          <w:szCs w:val="20"/>
          <w:lang w:val="is-IS"/>
        </w:rPr>
        <w:t xml:space="preserve"> fjárheimildum</w:t>
      </w:r>
      <w:r w:rsidRPr="007544EA">
        <w:rPr>
          <w:bCs/>
          <w:color w:val="auto"/>
          <w:szCs w:val="20"/>
          <w:lang w:val="is-IS"/>
        </w:rPr>
        <w:t>.</w:t>
      </w:r>
    </w:p>
    <w:p w:rsidR="00077460" w:rsidRPr="002A390F" w:rsidRDefault="00077460" w:rsidP="00077460">
      <w:pPr>
        <w:rPr>
          <w:color w:val="auto"/>
          <w:szCs w:val="20"/>
          <w:lang w:val="is-IS"/>
        </w:rPr>
      </w:pPr>
      <w:r w:rsidRPr="00AF2146">
        <w:rPr>
          <w:b/>
          <w:bCs/>
          <w:color w:val="auto"/>
          <w:szCs w:val="20"/>
          <w:lang w:val="is-IS"/>
        </w:rPr>
        <w:t xml:space="preserve">Fjölskyldu- og </w:t>
      </w:r>
      <w:r w:rsidRPr="002A390F">
        <w:rPr>
          <w:b/>
          <w:bCs/>
          <w:color w:val="auto"/>
          <w:szCs w:val="20"/>
          <w:lang w:val="is-IS"/>
        </w:rPr>
        <w:t xml:space="preserve">húsdýragarðurinn: </w:t>
      </w:r>
      <w:r w:rsidRPr="002A390F">
        <w:rPr>
          <w:color w:val="auto"/>
          <w:szCs w:val="20"/>
          <w:lang w:val="is-IS"/>
        </w:rPr>
        <w:t>Rekstrarniðurstaða vegna Fjölskyldu- og húsdýragarðsins var 16 m.kr. yfir áætlun. Tekjur voru 28 m.kr. yfir áætlun sem skýrist af meiri aðsókn í garðinn í sumar og má rekja til endurnýjunar á tækjum garðsins og góðs veðurs. Launakostnaður var 18 m.kr. yfir áætlun sem má rekja til viðbótar sumarstarfsfólks vegna mikillar aðsóknar. Annar rekstrarkostnaður var 25 m.kr. yfir áætlun þar af voru 7 m.kr. vegna framkvæmda sem á eftir að færa yfir á fjárfestingu.</w:t>
      </w:r>
    </w:p>
    <w:p w:rsidR="00077460" w:rsidRPr="002A390F" w:rsidRDefault="002A390F" w:rsidP="00077460">
      <w:pPr>
        <w:spacing w:before="120"/>
        <w:rPr>
          <w:color w:val="auto"/>
          <w:lang w:val="is-IS"/>
        </w:rPr>
      </w:pPr>
      <w:r w:rsidRPr="002A390F">
        <w:rPr>
          <w:b/>
          <w:bCs/>
          <w:color w:val="auto"/>
          <w:szCs w:val="20"/>
          <w:lang w:val="is-IS"/>
        </w:rPr>
        <w:t>Skíðasvæði Höfuðborgarsvæðisins</w:t>
      </w:r>
      <w:r w:rsidR="00077460" w:rsidRPr="002A390F">
        <w:rPr>
          <w:b/>
          <w:bCs/>
          <w:color w:val="auto"/>
          <w:szCs w:val="20"/>
          <w:lang w:val="is-IS"/>
        </w:rPr>
        <w:t>:</w:t>
      </w:r>
      <w:r w:rsidR="00077460" w:rsidRPr="002A390F">
        <w:rPr>
          <w:bCs/>
          <w:color w:val="auto"/>
          <w:szCs w:val="20"/>
          <w:lang w:val="is-IS"/>
        </w:rPr>
        <w:t xml:space="preserve"> </w:t>
      </w:r>
      <w:r w:rsidRPr="002A390F">
        <w:rPr>
          <w:bCs/>
          <w:color w:val="auto"/>
          <w:szCs w:val="20"/>
          <w:lang w:val="is-IS"/>
        </w:rPr>
        <w:t>R</w:t>
      </w:r>
      <w:r w:rsidR="00077460" w:rsidRPr="002A390F">
        <w:rPr>
          <w:color w:val="000000" w:themeColor="text1"/>
          <w:lang w:val="is-IS"/>
        </w:rPr>
        <w:t>ekstur skíðasvæða sem rekin eru í samvinnu við sveitarfélögin á höfuðborgarsvæðinu þ.e. skíðasvæðin í Bláfjöllum og Skálafelli</w:t>
      </w:r>
      <w:r w:rsidRPr="002A390F">
        <w:rPr>
          <w:color w:val="000000" w:themeColor="text1"/>
          <w:lang w:val="is-IS"/>
        </w:rPr>
        <w:t xml:space="preserve"> og var reksturinn </w:t>
      </w:r>
      <w:r w:rsidR="00077460" w:rsidRPr="002A390F">
        <w:rPr>
          <w:color w:val="000000" w:themeColor="text1"/>
          <w:lang w:val="is-IS"/>
        </w:rPr>
        <w:t>46,9 m.kr</w:t>
      </w:r>
      <w:r w:rsidRPr="002A390F">
        <w:rPr>
          <w:color w:val="000000" w:themeColor="text1"/>
          <w:lang w:val="is-IS"/>
        </w:rPr>
        <w:t xml:space="preserve"> yfir áætlun</w:t>
      </w:r>
      <w:r w:rsidR="00077460" w:rsidRPr="002A390F">
        <w:rPr>
          <w:color w:val="000000" w:themeColor="text1"/>
          <w:lang w:val="is-IS"/>
        </w:rPr>
        <w:t xml:space="preserve">. </w:t>
      </w:r>
      <w:r w:rsidR="00077460" w:rsidRPr="002A390F">
        <w:rPr>
          <w:color w:val="auto"/>
          <w:lang w:val="is-IS"/>
        </w:rPr>
        <w:t xml:space="preserve">Tekjur voru 20,5 m.kr. </w:t>
      </w:r>
      <w:proofErr w:type="spellStart"/>
      <w:r w:rsidR="00077460" w:rsidRPr="002A390F">
        <w:rPr>
          <w:color w:val="auto"/>
          <w:lang w:val="is-IS"/>
        </w:rPr>
        <w:t>hærri</w:t>
      </w:r>
      <w:proofErr w:type="spellEnd"/>
      <w:r w:rsidR="00077460" w:rsidRPr="002A390F">
        <w:rPr>
          <w:color w:val="auto"/>
          <w:lang w:val="is-IS"/>
        </w:rPr>
        <w:t xml:space="preserve"> en áætlun gerði ráð fyrir. Laun og launatengd voru 5,7 m.kr. yfir áætlun . Annar rekstrarkostnaður var 62 m.kr. yfir áætlun, þar af voru 23,5 m.kr. vegna yfirfærðs halla frá fyrra ári. </w:t>
      </w:r>
    </w:p>
    <w:p w:rsidR="00077460" w:rsidRPr="00A71829" w:rsidRDefault="00077460" w:rsidP="00077460">
      <w:pPr>
        <w:rPr>
          <w:color w:val="auto"/>
        </w:rPr>
      </w:pPr>
      <w:proofErr w:type="spellStart"/>
      <w:r w:rsidRPr="00A71829">
        <w:rPr>
          <w:b/>
          <w:bCs/>
          <w:color w:val="auto"/>
        </w:rPr>
        <w:t>Frístundarkortið</w:t>
      </w:r>
      <w:proofErr w:type="spellEnd"/>
      <w:r w:rsidRPr="00A71829">
        <w:rPr>
          <w:b/>
          <w:bCs/>
          <w:color w:val="auto"/>
        </w:rPr>
        <w:t>:</w:t>
      </w:r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Fjárhagsáætlun</w:t>
      </w:r>
      <w:proofErr w:type="spellEnd"/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gerir</w:t>
      </w:r>
      <w:proofErr w:type="spellEnd"/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ráð</w:t>
      </w:r>
      <w:proofErr w:type="spellEnd"/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fyrir</w:t>
      </w:r>
      <w:proofErr w:type="spellEnd"/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að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notkun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frístundakortsins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nemi</w:t>
      </w:r>
      <w:proofErr w:type="spellEnd"/>
      <w:r w:rsidRPr="00A71829">
        <w:rPr>
          <w:color w:val="auto"/>
        </w:rPr>
        <w:t xml:space="preserve"> 590</w:t>
      </w:r>
      <w:proofErr w:type="gramStart"/>
      <w:r w:rsidRPr="00A71829">
        <w:rPr>
          <w:color w:val="auto"/>
        </w:rPr>
        <w:t>,9</w:t>
      </w:r>
      <w:proofErr w:type="gramEnd"/>
      <w:r w:rsidRPr="00A71829">
        <w:rPr>
          <w:color w:val="auto"/>
        </w:rPr>
        <w:t xml:space="preserve"> m</w:t>
      </w:r>
      <w:r>
        <w:rPr>
          <w:color w:val="auto"/>
        </w:rPr>
        <w:t>.</w:t>
      </w:r>
      <w:r w:rsidRPr="00A71829">
        <w:rPr>
          <w:color w:val="auto"/>
        </w:rPr>
        <w:t>kr</w:t>
      </w:r>
      <w:r>
        <w:rPr>
          <w:color w:val="auto"/>
        </w:rPr>
        <w:t xml:space="preserve">. </w:t>
      </w:r>
      <w:proofErr w:type="gramStart"/>
      <w:r>
        <w:rPr>
          <w:color w:val="auto"/>
        </w:rPr>
        <w:t>á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fyrstu</w:t>
      </w:r>
      <w:proofErr w:type="spellEnd"/>
      <w:r>
        <w:rPr>
          <w:color w:val="auto"/>
        </w:rPr>
        <w:t xml:space="preserve"> 9 </w:t>
      </w:r>
      <w:proofErr w:type="spellStart"/>
      <w:r>
        <w:rPr>
          <w:color w:val="auto"/>
        </w:rPr>
        <w:t>mánuðum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ársins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en</w:t>
      </w:r>
      <w:proofErr w:type="spellEnd"/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raun</w:t>
      </w:r>
      <w:proofErr w:type="spellEnd"/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notkun</w:t>
      </w:r>
      <w:proofErr w:type="spellEnd"/>
      <w:r w:rsidRPr="00A71829">
        <w:rPr>
          <w:color w:val="auto"/>
        </w:rPr>
        <w:t xml:space="preserve"> </w:t>
      </w:r>
      <w:proofErr w:type="spellStart"/>
      <w:r>
        <w:rPr>
          <w:color w:val="auto"/>
        </w:rPr>
        <w:t>frístundakortsins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nam</w:t>
      </w:r>
      <w:proofErr w:type="spellEnd"/>
      <w:r w:rsidRPr="00A71829">
        <w:rPr>
          <w:color w:val="auto"/>
        </w:rPr>
        <w:t xml:space="preserve"> 644,5 </w:t>
      </w:r>
      <w:r>
        <w:rPr>
          <w:color w:val="auto"/>
        </w:rPr>
        <w:t xml:space="preserve">m.kr. </w:t>
      </w:r>
      <w:proofErr w:type="spellStart"/>
      <w:proofErr w:type="gramStart"/>
      <w:r w:rsidRPr="00A71829">
        <w:rPr>
          <w:color w:val="auto"/>
        </w:rPr>
        <w:t>sem</w:t>
      </w:r>
      <w:proofErr w:type="spellEnd"/>
      <w:proofErr w:type="gramEnd"/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var</w:t>
      </w:r>
      <w:proofErr w:type="spellEnd"/>
      <w:r w:rsidRPr="00A71829">
        <w:rPr>
          <w:color w:val="auto"/>
        </w:rPr>
        <w:t xml:space="preserve"> 54 m</w:t>
      </w:r>
      <w:r>
        <w:rPr>
          <w:color w:val="auto"/>
        </w:rPr>
        <w:t>.</w:t>
      </w:r>
      <w:r w:rsidRPr="00A71829">
        <w:rPr>
          <w:color w:val="auto"/>
        </w:rPr>
        <w:t>kr</w:t>
      </w:r>
      <w:r>
        <w:rPr>
          <w:color w:val="auto"/>
        </w:rPr>
        <w:t>.</w:t>
      </w:r>
      <w:r w:rsidRPr="00A71829">
        <w:rPr>
          <w:color w:val="auto"/>
        </w:rPr>
        <w:t xml:space="preserve"> </w:t>
      </w:r>
      <w:proofErr w:type="spellStart"/>
      <w:proofErr w:type="gramStart"/>
      <w:r w:rsidRPr="00A71829">
        <w:rPr>
          <w:color w:val="auto"/>
        </w:rPr>
        <w:t>yfir</w:t>
      </w:r>
      <w:proofErr w:type="spellEnd"/>
      <w:proofErr w:type="gramEnd"/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áætlun</w:t>
      </w:r>
      <w:proofErr w:type="spellEnd"/>
      <w:r w:rsidRPr="00A71829">
        <w:rPr>
          <w:color w:val="auto"/>
        </w:rPr>
        <w:t xml:space="preserve"> </w:t>
      </w:r>
      <w:proofErr w:type="spellStart"/>
      <w:r w:rsidRPr="00A71829">
        <w:rPr>
          <w:color w:val="auto"/>
        </w:rPr>
        <w:t>eða</w:t>
      </w:r>
      <w:proofErr w:type="spellEnd"/>
      <w:r w:rsidRPr="00A71829">
        <w:rPr>
          <w:color w:val="auto"/>
        </w:rPr>
        <w:t xml:space="preserve"> um 9,1%. </w:t>
      </w:r>
      <w:r>
        <w:rPr>
          <w:color w:val="auto"/>
        </w:rPr>
        <w:t xml:space="preserve">Í </w:t>
      </w:r>
      <w:proofErr w:type="spellStart"/>
      <w:r>
        <w:rPr>
          <w:color w:val="auto"/>
        </w:rPr>
        <w:t>fjárhagsáætlun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gert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ráð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fyrir</w:t>
      </w:r>
      <w:proofErr w:type="spellEnd"/>
      <w:r>
        <w:rPr>
          <w:color w:val="auto"/>
        </w:rPr>
        <w:t xml:space="preserve"> 74</w:t>
      </w:r>
      <w:proofErr w:type="gramStart"/>
      <w:r>
        <w:rPr>
          <w:color w:val="auto"/>
        </w:rPr>
        <w:t>,7</w:t>
      </w:r>
      <w:proofErr w:type="gramEnd"/>
      <w:r>
        <w:rPr>
          <w:color w:val="auto"/>
        </w:rPr>
        <w:t xml:space="preserve">% </w:t>
      </w:r>
      <w:proofErr w:type="spellStart"/>
      <w:r>
        <w:rPr>
          <w:color w:val="auto"/>
        </w:rPr>
        <w:t>nýtingu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nýtingin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komin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yfir</w:t>
      </w:r>
      <w:proofErr w:type="spellEnd"/>
      <w:r>
        <w:rPr>
          <w:color w:val="auto"/>
        </w:rPr>
        <w:t xml:space="preserve"> 80% á </w:t>
      </w:r>
      <w:proofErr w:type="spellStart"/>
      <w:r>
        <w:rPr>
          <w:color w:val="auto"/>
        </w:rPr>
        <w:t>fyrstu</w:t>
      </w:r>
      <w:proofErr w:type="spellEnd"/>
      <w:r>
        <w:rPr>
          <w:color w:val="auto"/>
        </w:rPr>
        <w:t xml:space="preserve"> 9 </w:t>
      </w:r>
      <w:proofErr w:type="spellStart"/>
      <w:r>
        <w:rPr>
          <w:color w:val="auto"/>
        </w:rPr>
        <w:t>mánuði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ársins</w:t>
      </w:r>
      <w:proofErr w:type="spellEnd"/>
      <w:r>
        <w:rPr>
          <w:color w:val="auto"/>
        </w:rPr>
        <w:t xml:space="preserve">. </w:t>
      </w:r>
    </w:p>
    <w:p w:rsidR="00077460" w:rsidRPr="00EE684B" w:rsidRDefault="00077460" w:rsidP="00077460">
      <w:pPr>
        <w:spacing w:after="0"/>
        <w:rPr>
          <w:sz w:val="16"/>
          <w:szCs w:val="16"/>
          <w:highlight w:val="yellow"/>
          <w:lang w:val="is-IS"/>
        </w:rPr>
      </w:pPr>
    </w:p>
    <w:p w:rsidR="00077460" w:rsidRPr="00D5756D" w:rsidRDefault="00077460" w:rsidP="00077460">
      <w:pPr>
        <w:shd w:val="clear" w:color="auto" w:fill="D9D9D9" w:themeFill="background1" w:themeFillShade="D9"/>
        <w:spacing w:after="0"/>
        <w:rPr>
          <w:b/>
          <w:color w:val="365F91" w:themeColor="accent1" w:themeShade="BF"/>
          <w:sz w:val="24"/>
          <w:szCs w:val="20"/>
          <w:lang w:val="is-IS"/>
        </w:rPr>
      </w:pPr>
      <w:r w:rsidRPr="00D5756D">
        <w:rPr>
          <w:b/>
          <w:color w:val="365F91" w:themeColor="accent1" w:themeShade="BF"/>
          <w:sz w:val="24"/>
          <w:szCs w:val="20"/>
          <w:lang w:val="is-IS"/>
        </w:rPr>
        <w:t xml:space="preserve">Fjármála- og áhættustýringarsvið vekur athygli á: </w:t>
      </w:r>
    </w:p>
    <w:p w:rsidR="00077460" w:rsidRPr="00D5756D" w:rsidRDefault="00077460" w:rsidP="00077460">
      <w:pPr>
        <w:numPr>
          <w:ilvl w:val="0"/>
          <w:numId w:val="8"/>
        </w:numPr>
        <w:spacing w:before="120" w:after="60"/>
        <w:ind w:left="284" w:hanging="284"/>
        <w:rPr>
          <w:bCs/>
          <w:strike/>
          <w:color w:val="auto"/>
          <w:szCs w:val="20"/>
        </w:rPr>
      </w:pPr>
      <w:proofErr w:type="spellStart"/>
      <w:r w:rsidRPr="00D5756D">
        <w:rPr>
          <w:bCs/>
          <w:color w:val="auto"/>
          <w:szCs w:val="20"/>
        </w:rPr>
        <w:t>Rekstur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sviðsins</w:t>
      </w:r>
      <w:proofErr w:type="spellEnd"/>
      <w:r w:rsidRPr="00D5756D">
        <w:rPr>
          <w:bCs/>
          <w:color w:val="auto"/>
          <w:szCs w:val="20"/>
        </w:rPr>
        <w:t xml:space="preserve"> 17 m.kr. </w:t>
      </w:r>
      <w:proofErr w:type="spellStart"/>
      <w:proofErr w:type="gramStart"/>
      <w:r w:rsidRPr="00D5756D">
        <w:rPr>
          <w:bCs/>
          <w:color w:val="auto"/>
          <w:szCs w:val="20"/>
        </w:rPr>
        <w:t>innan</w:t>
      </w:r>
      <w:proofErr w:type="spellEnd"/>
      <w:proofErr w:type="gram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fjárheimilda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eða</w:t>
      </w:r>
      <w:proofErr w:type="spellEnd"/>
      <w:r w:rsidRPr="00D5756D">
        <w:rPr>
          <w:bCs/>
          <w:color w:val="auto"/>
          <w:szCs w:val="20"/>
        </w:rPr>
        <w:t xml:space="preserve"> 0,3% </w:t>
      </w:r>
      <w:proofErr w:type="spellStart"/>
      <w:r w:rsidRPr="00D5756D">
        <w:rPr>
          <w:bCs/>
          <w:color w:val="auto"/>
          <w:szCs w:val="20"/>
        </w:rPr>
        <w:t>sem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að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mestu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má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rekja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til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hliðrunar</w:t>
      </w:r>
      <w:proofErr w:type="spellEnd"/>
      <w:r w:rsidRPr="00D5756D">
        <w:rPr>
          <w:bCs/>
          <w:color w:val="auto"/>
          <w:szCs w:val="20"/>
        </w:rPr>
        <w:t xml:space="preserve"> í </w:t>
      </w:r>
      <w:proofErr w:type="spellStart"/>
      <w:r w:rsidRPr="00D5756D">
        <w:rPr>
          <w:bCs/>
          <w:color w:val="auto"/>
          <w:szCs w:val="20"/>
        </w:rPr>
        <w:t>greiðslum</w:t>
      </w:r>
      <w:proofErr w:type="spellEnd"/>
      <w:r w:rsidRPr="00D5756D">
        <w:rPr>
          <w:bCs/>
          <w:color w:val="auto"/>
          <w:szCs w:val="20"/>
        </w:rPr>
        <w:t xml:space="preserve"> á </w:t>
      </w:r>
      <w:proofErr w:type="spellStart"/>
      <w:r w:rsidRPr="00D5756D">
        <w:rPr>
          <w:bCs/>
          <w:color w:val="auto"/>
          <w:szCs w:val="20"/>
        </w:rPr>
        <w:t>styrkjum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milli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tímabila</w:t>
      </w:r>
      <w:proofErr w:type="spellEnd"/>
      <w:r w:rsidRPr="00D5756D">
        <w:rPr>
          <w:bCs/>
          <w:color w:val="auto"/>
          <w:szCs w:val="20"/>
        </w:rPr>
        <w:t xml:space="preserve">. </w:t>
      </w:r>
    </w:p>
    <w:p w:rsidR="00077460" w:rsidRPr="00D5756D" w:rsidRDefault="00077460" w:rsidP="00077460">
      <w:pPr>
        <w:numPr>
          <w:ilvl w:val="0"/>
          <w:numId w:val="8"/>
        </w:numPr>
        <w:spacing w:before="120" w:after="60"/>
        <w:ind w:left="284" w:hanging="284"/>
        <w:rPr>
          <w:bCs/>
          <w:strike/>
          <w:color w:val="auto"/>
          <w:szCs w:val="20"/>
        </w:rPr>
      </w:pPr>
      <w:proofErr w:type="spellStart"/>
      <w:r w:rsidRPr="00D5756D">
        <w:rPr>
          <w:bCs/>
          <w:color w:val="auto"/>
          <w:szCs w:val="20"/>
        </w:rPr>
        <w:t>Mikilvægt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er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að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proofErr w:type="gramStart"/>
      <w:r w:rsidRPr="00D5756D">
        <w:rPr>
          <w:bCs/>
          <w:color w:val="auto"/>
          <w:szCs w:val="20"/>
        </w:rPr>
        <w:t>gera</w:t>
      </w:r>
      <w:proofErr w:type="spellEnd"/>
      <w:proofErr w:type="gram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upp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rekstrarniðurstöðu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skíðasvæðanna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milli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sveitarfélaganna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þegar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niðurstaða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ársins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liggur</w:t>
      </w:r>
      <w:proofErr w:type="spellEnd"/>
      <w:r w:rsidRPr="00D5756D">
        <w:rPr>
          <w:bCs/>
          <w:color w:val="auto"/>
          <w:szCs w:val="20"/>
        </w:rPr>
        <w:t xml:space="preserve"> </w:t>
      </w:r>
      <w:proofErr w:type="spellStart"/>
      <w:r w:rsidRPr="00D5756D">
        <w:rPr>
          <w:bCs/>
          <w:color w:val="auto"/>
          <w:szCs w:val="20"/>
        </w:rPr>
        <w:t>fyrir</w:t>
      </w:r>
      <w:proofErr w:type="spellEnd"/>
      <w:r w:rsidRPr="00D5756D">
        <w:rPr>
          <w:bCs/>
          <w:color w:val="auto"/>
          <w:szCs w:val="20"/>
        </w:rPr>
        <w:t xml:space="preserve">. </w:t>
      </w:r>
    </w:p>
    <w:p w:rsidR="00AE17DB" w:rsidRPr="00D05427" w:rsidRDefault="00E92FF9" w:rsidP="00E92FF9">
      <w:pPr>
        <w:pStyle w:val="Fyrirsgn3"/>
        <w:spacing w:before="120"/>
        <w:rPr>
          <w:sz w:val="24"/>
          <w:szCs w:val="24"/>
        </w:rPr>
      </w:pPr>
      <w:r w:rsidRPr="00F06F4F">
        <w:rPr>
          <w:highlight w:val="yellow"/>
          <w:lang w:val="is-IS"/>
        </w:rPr>
        <w:br w:type="page"/>
      </w:r>
    </w:p>
    <w:sectPr w:rsidR="00AE17DB" w:rsidRPr="00D05427" w:rsidSect="00415358">
      <w:footerReference w:type="defaul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BD" w:rsidRDefault="00C903BD" w:rsidP="00D81460">
      <w:pPr>
        <w:spacing w:after="0"/>
      </w:pPr>
      <w:r>
        <w:separator/>
      </w:r>
    </w:p>
  </w:endnote>
  <w:endnote w:type="continuationSeparator" w:id="0">
    <w:p w:rsidR="00C903BD" w:rsidRDefault="00C903BD" w:rsidP="00D81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0A" w:rsidRPr="00D81460" w:rsidRDefault="00C6630A" w:rsidP="00D81460">
    <w:pPr>
      <w:pStyle w:val="Suftur"/>
      <w:pBdr>
        <w:top w:val="single" w:sz="4" w:space="1" w:color="auto"/>
      </w:pBdr>
      <w:jc w:val="right"/>
      <w:rPr>
        <w:b/>
        <w:color w:val="365F91" w:themeColor="accent1" w:themeShade="BF"/>
        <w:sz w:val="28"/>
      </w:rPr>
    </w:pPr>
    <w:r w:rsidRPr="00D81460">
      <w:rPr>
        <w:b/>
        <w:color w:val="365F91" w:themeColor="accent1" w:themeShade="BF"/>
        <w:sz w:val="28"/>
      </w:rPr>
      <w:fldChar w:fldCharType="begin"/>
    </w:r>
    <w:r w:rsidRPr="00D81460">
      <w:rPr>
        <w:b/>
        <w:color w:val="365F91" w:themeColor="accent1" w:themeShade="BF"/>
        <w:sz w:val="28"/>
      </w:rPr>
      <w:instrText xml:space="preserve"> PAGE   \* MERGEFORMAT </w:instrText>
    </w:r>
    <w:r w:rsidRPr="00D81460">
      <w:rPr>
        <w:b/>
        <w:color w:val="365F91" w:themeColor="accent1" w:themeShade="BF"/>
        <w:sz w:val="28"/>
      </w:rPr>
      <w:fldChar w:fldCharType="separate"/>
    </w:r>
    <w:r w:rsidR="002A390F">
      <w:rPr>
        <w:b/>
        <w:noProof/>
        <w:color w:val="365F91" w:themeColor="accent1" w:themeShade="BF"/>
        <w:sz w:val="28"/>
      </w:rPr>
      <w:t>3</w:t>
    </w:r>
    <w:r w:rsidRPr="00D81460">
      <w:rPr>
        <w:b/>
        <w:noProof/>
        <w:color w:val="365F91" w:themeColor="accent1" w:themeShade="BF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0A" w:rsidRPr="00D81460" w:rsidRDefault="00C6630A" w:rsidP="00D81460">
    <w:pPr>
      <w:pStyle w:val="Suftur"/>
      <w:pBdr>
        <w:top w:val="single" w:sz="4" w:space="1" w:color="auto"/>
      </w:pBdr>
      <w:jc w:val="right"/>
      <w:rPr>
        <w:b/>
        <w:color w:val="365F91" w:themeColor="accent1" w:themeShade="BF"/>
        <w:sz w:val="28"/>
      </w:rPr>
    </w:pPr>
    <w:r w:rsidRPr="00D81460">
      <w:rPr>
        <w:b/>
        <w:color w:val="365F91" w:themeColor="accent1" w:themeShade="BF"/>
        <w:sz w:val="28"/>
      </w:rPr>
      <w:fldChar w:fldCharType="begin"/>
    </w:r>
    <w:r w:rsidRPr="00D81460">
      <w:rPr>
        <w:b/>
        <w:color w:val="365F91" w:themeColor="accent1" w:themeShade="BF"/>
        <w:sz w:val="28"/>
      </w:rPr>
      <w:instrText xml:space="preserve"> PAGE   \* MERGEFORMAT </w:instrText>
    </w:r>
    <w:r w:rsidRPr="00D81460">
      <w:rPr>
        <w:b/>
        <w:color w:val="365F91" w:themeColor="accent1" w:themeShade="BF"/>
        <w:sz w:val="28"/>
      </w:rPr>
      <w:fldChar w:fldCharType="separate"/>
    </w:r>
    <w:r>
      <w:rPr>
        <w:b/>
        <w:noProof/>
        <w:color w:val="365F91" w:themeColor="accent1" w:themeShade="BF"/>
        <w:sz w:val="28"/>
      </w:rPr>
      <w:t>0</w:t>
    </w:r>
    <w:r w:rsidRPr="00D81460">
      <w:rPr>
        <w:b/>
        <w:noProof/>
        <w:color w:val="365F91" w:themeColor="accent1" w:themeShade="BF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BD" w:rsidRDefault="00C903BD" w:rsidP="00D81460">
      <w:pPr>
        <w:spacing w:after="0"/>
      </w:pPr>
      <w:r>
        <w:separator/>
      </w:r>
    </w:p>
  </w:footnote>
  <w:footnote w:type="continuationSeparator" w:id="0">
    <w:p w:rsidR="00C903BD" w:rsidRDefault="00C903BD" w:rsidP="00D814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AF7"/>
    <w:multiLevelType w:val="hybridMultilevel"/>
    <w:tmpl w:val="52EC9BC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4611"/>
    <w:multiLevelType w:val="hybridMultilevel"/>
    <w:tmpl w:val="90BAB74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305B8"/>
    <w:multiLevelType w:val="hybridMultilevel"/>
    <w:tmpl w:val="2C702C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BC9"/>
    <w:multiLevelType w:val="hybridMultilevel"/>
    <w:tmpl w:val="26D62868"/>
    <w:lvl w:ilvl="0" w:tplc="8E9096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1BBD"/>
    <w:multiLevelType w:val="hybridMultilevel"/>
    <w:tmpl w:val="BF58414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73A1"/>
    <w:multiLevelType w:val="hybridMultilevel"/>
    <w:tmpl w:val="7CE8767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192"/>
    <w:multiLevelType w:val="hybridMultilevel"/>
    <w:tmpl w:val="DB54E2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547C"/>
    <w:multiLevelType w:val="hybridMultilevel"/>
    <w:tmpl w:val="AF4C73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0229"/>
    <w:multiLevelType w:val="hybridMultilevel"/>
    <w:tmpl w:val="210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43B7"/>
    <w:multiLevelType w:val="hybridMultilevel"/>
    <w:tmpl w:val="1B2A9CE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B07A2"/>
    <w:multiLevelType w:val="hybridMultilevel"/>
    <w:tmpl w:val="F47E1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0B1B"/>
    <w:multiLevelType w:val="hybridMultilevel"/>
    <w:tmpl w:val="7B0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1746F"/>
    <w:multiLevelType w:val="hybridMultilevel"/>
    <w:tmpl w:val="5218EC5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31B84"/>
    <w:multiLevelType w:val="hybridMultilevel"/>
    <w:tmpl w:val="BACA57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1427"/>
    <w:multiLevelType w:val="hybridMultilevel"/>
    <w:tmpl w:val="C310C1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3DAF"/>
    <w:multiLevelType w:val="hybridMultilevel"/>
    <w:tmpl w:val="49FC978E"/>
    <w:lvl w:ilvl="0" w:tplc="040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820BB5"/>
    <w:multiLevelType w:val="hybridMultilevel"/>
    <w:tmpl w:val="D7EE60C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E21E2"/>
    <w:multiLevelType w:val="hybridMultilevel"/>
    <w:tmpl w:val="4A90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A0951"/>
    <w:multiLevelType w:val="hybridMultilevel"/>
    <w:tmpl w:val="343EA95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9D4848"/>
    <w:multiLevelType w:val="hybridMultilevel"/>
    <w:tmpl w:val="45E85F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61C2F"/>
    <w:multiLevelType w:val="hybridMultilevel"/>
    <w:tmpl w:val="EDD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7534F"/>
    <w:multiLevelType w:val="hybridMultilevel"/>
    <w:tmpl w:val="95624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547566A"/>
    <w:multiLevelType w:val="hybridMultilevel"/>
    <w:tmpl w:val="F0301C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5F2B"/>
    <w:multiLevelType w:val="hybridMultilevel"/>
    <w:tmpl w:val="A44688C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B15C3"/>
    <w:multiLevelType w:val="hybridMultilevel"/>
    <w:tmpl w:val="22EE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75DC1"/>
    <w:multiLevelType w:val="hybridMultilevel"/>
    <w:tmpl w:val="DE5E5DC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E30EA"/>
    <w:multiLevelType w:val="hybridMultilevel"/>
    <w:tmpl w:val="8580F2C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8700F"/>
    <w:multiLevelType w:val="hybridMultilevel"/>
    <w:tmpl w:val="67B6343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F42DF"/>
    <w:multiLevelType w:val="hybridMultilevel"/>
    <w:tmpl w:val="3A9E47A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E1D47"/>
    <w:multiLevelType w:val="hybridMultilevel"/>
    <w:tmpl w:val="1B0AD716"/>
    <w:lvl w:ilvl="0" w:tplc="5FF0D8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C915C0"/>
    <w:multiLevelType w:val="hybridMultilevel"/>
    <w:tmpl w:val="414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F6BFB"/>
    <w:multiLevelType w:val="hybridMultilevel"/>
    <w:tmpl w:val="B594A7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C0F0E"/>
    <w:multiLevelType w:val="hybridMultilevel"/>
    <w:tmpl w:val="B8A40F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E1D6F"/>
    <w:multiLevelType w:val="hybridMultilevel"/>
    <w:tmpl w:val="7C9A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E60BD"/>
    <w:multiLevelType w:val="multilevel"/>
    <w:tmpl w:val="C7C689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77500E68"/>
    <w:multiLevelType w:val="hybridMultilevel"/>
    <w:tmpl w:val="C64AAAB4"/>
    <w:lvl w:ilvl="0" w:tplc="040F000F">
      <w:start w:val="1"/>
      <w:numFmt w:val="decimal"/>
      <w:lvlText w:val="%1."/>
      <w:lvlJc w:val="left"/>
      <w:pPr>
        <w:ind w:left="1495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979E6"/>
    <w:multiLevelType w:val="hybridMultilevel"/>
    <w:tmpl w:val="9A4007B6"/>
    <w:lvl w:ilvl="0" w:tplc="040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E6947"/>
    <w:multiLevelType w:val="hybridMultilevel"/>
    <w:tmpl w:val="23781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8"/>
  </w:num>
  <w:num w:numId="4">
    <w:abstractNumId w:val="15"/>
  </w:num>
  <w:num w:numId="5">
    <w:abstractNumId w:val="16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37"/>
  </w:num>
  <w:num w:numId="11">
    <w:abstractNumId w:val="2"/>
  </w:num>
  <w:num w:numId="12">
    <w:abstractNumId w:val="18"/>
  </w:num>
  <w:num w:numId="13">
    <w:abstractNumId w:val="33"/>
  </w:num>
  <w:num w:numId="14">
    <w:abstractNumId w:val="25"/>
  </w:num>
  <w:num w:numId="15">
    <w:abstractNumId w:val="0"/>
  </w:num>
  <w:num w:numId="16">
    <w:abstractNumId w:val="12"/>
  </w:num>
  <w:num w:numId="17">
    <w:abstractNumId w:val="27"/>
  </w:num>
  <w:num w:numId="18">
    <w:abstractNumId w:val="9"/>
  </w:num>
  <w:num w:numId="19">
    <w:abstractNumId w:val="4"/>
  </w:num>
  <w:num w:numId="20">
    <w:abstractNumId w:val="7"/>
  </w:num>
  <w:num w:numId="21">
    <w:abstractNumId w:val="19"/>
  </w:num>
  <w:num w:numId="22">
    <w:abstractNumId w:val="24"/>
  </w:num>
  <w:num w:numId="23">
    <w:abstractNumId w:val="17"/>
  </w:num>
  <w:num w:numId="24">
    <w:abstractNumId w:val="30"/>
  </w:num>
  <w:num w:numId="25">
    <w:abstractNumId w:val="21"/>
  </w:num>
  <w:num w:numId="26">
    <w:abstractNumId w:val="29"/>
  </w:num>
  <w:num w:numId="27">
    <w:abstractNumId w:val="10"/>
  </w:num>
  <w:num w:numId="28">
    <w:abstractNumId w:val="14"/>
  </w:num>
  <w:num w:numId="29">
    <w:abstractNumId w:val="23"/>
  </w:num>
  <w:num w:numId="30">
    <w:abstractNumId w:val="28"/>
  </w:num>
  <w:num w:numId="31">
    <w:abstractNumId w:val="31"/>
  </w:num>
  <w:num w:numId="32">
    <w:abstractNumId w:val="1"/>
  </w:num>
  <w:num w:numId="33">
    <w:abstractNumId w:val="3"/>
  </w:num>
  <w:num w:numId="34">
    <w:abstractNumId w:val="20"/>
  </w:num>
  <w:num w:numId="35">
    <w:abstractNumId w:val="22"/>
  </w:num>
  <w:num w:numId="36">
    <w:abstractNumId w:val="35"/>
  </w:num>
  <w:num w:numId="37">
    <w:abstractNumId w:val="13"/>
  </w:num>
  <w:num w:numId="38">
    <w:abstractNumId w:val="5"/>
  </w:num>
  <w:num w:numId="39">
    <w:abstractNumId w:val="2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0"/>
    <w:rsid w:val="00000200"/>
    <w:rsid w:val="00000A18"/>
    <w:rsid w:val="000011AB"/>
    <w:rsid w:val="00001E51"/>
    <w:rsid w:val="00002253"/>
    <w:rsid w:val="00002579"/>
    <w:rsid w:val="0000285D"/>
    <w:rsid w:val="00002D65"/>
    <w:rsid w:val="000042B1"/>
    <w:rsid w:val="000045F3"/>
    <w:rsid w:val="00005DEB"/>
    <w:rsid w:val="00005FB1"/>
    <w:rsid w:val="0000633F"/>
    <w:rsid w:val="00007030"/>
    <w:rsid w:val="00007082"/>
    <w:rsid w:val="00010257"/>
    <w:rsid w:val="00010993"/>
    <w:rsid w:val="000109AB"/>
    <w:rsid w:val="00012087"/>
    <w:rsid w:val="000125ED"/>
    <w:rsid w:val="000132F2"/>
    <w:rsid w:val="000138D1"/>
    <w:rsid w:val="00013ED7"/>
    <w:rsid w:val="0001446B"/>
    <w:rsid w:val="00014FE2"/>
    <w:rsid w:val="00015845"/>
    <w:rsid w:val="0001589C"/>
    <w:rsid w:val="00016065"/>
    <w:rsid w:val="00016927"/>
    <w:rsid w:val="00020987"/>
    <w:rsid w:val="00020EAE"/>
    <w:rsid w:val="0002155E"/>
    <w:rsid w:val="00021C32"/>
    <w:rsid w:val="00021C6D"/>
    <w:rsid w:val="00021ED0"/>
    <w:rsid w:val="000224B6"/>
    <w:rsid w:val="00022B9E"/>
    <w:rsid w:val="00022F05"/>
    <w:rsid w:val="00023432"/>
    <w:rsid w:val="00023F4F"/>
    <w:rsid w:val="000247DF"/>
    <w:rsid w:val="00024C98"/>
    <w:rsid w:val="000259CB"/>
    <w:rsid w:val="0002659E"/>
    <w:rsid w:val="000271B3"/>
    <w:rsid w:val="00027BF8"/>
    <w:rsid w:val="00030087"/>
    <w:rsid w:val="000303B9"/>
    <w:rsid w:val="00030538"/>
    <w:rsid w:val="00031D35"/>
    <w:rsid w:val="0003295D"/>
    <w:rsid w:val="000333E1"/>
    <w:rsid w:val="00033D35"/>
    <w:rsid w:val="0003455F"/>
    <w:rsid w:val="00034909"/>
    <w:rsid w:val="00034C79"/>
    <w:rsid w:val="0003501F"/>
    <w:rsid w:val="0003554E"/>
    <w:rsid w:val="00035652"/>
    <w:rsid w:val="00035EA2"/>
    <w:rsid w:val="00036627"/>
    <w:rsid w:val="00036FB7"/>
    <w:rsid w:val="0003716E"/>
    <w:rsid w:val="000400BB"/>
    <w:rsid w:val="00040DCC"/>
    <w:rsid w:val="000422D3"/>
    <w:rsid w:val="00042497"/>
    <w:rsid w:val="000424FB"/>
    <w:rsid w:val="00042531"/>
    <w:rsid w:val="00042DC7"/>
    <w:rsid w:val="000433D4"/>
    <w:rsid w:val="00043453"/>
    <w:rsid w:val="00044E8D"/>
    <w:rsid w:val="000453B5"/>
    <w:rsid w:val="0004572D"/>
    <w:rsid w:val="00045E67"/>
    <w:rsid w:val="00046283"/>
    <w:rsid w:val="000462ED"/>
    <w:rsid w:val="00047489"/>
    <w:rsid w:val="00047A2F"/>
    <w:rsid w:val="000519C6"/>
    <w:rsid w:val="00051EBE"/>
    <w:rsid w:val="00052130"/>
    <w:rsid w:val="0005267F"/>
    <w:rsid w:val="00052C82"/>
    <w:rsid w:val="00052DF9"/>
    <w:rsid w:val="000546C0"/>
    <w:rsid w:val="0005515D"/>
    <w:rsid w:val="00055390"/>
    <w:rsid w:val="00055BF5"/>
    <w:rsid w:val="00057FE5"/>
    <w:rsid w:val="00057FFA"/>
    <w:rsid w:val="000605AD"/>
    <w:rsid w:val="000616AE"/>
    <w:rsid w:val="00061B9A"/>
    <w:rsid w:val="00061E8D"/>
    <w:rsid w:val="00063725"/>
    <w:rsid w:val="00063A57"/>
    <w:rsid w:val="000648E4"/>
    <w:rsid w:val="00064D58"/>
    <w:rsid w:val="00065C45"/>
    <w:rsid w:val="00065D2D"/>
    <w:rsid w:val="00065FE0"/>
    <w:rsid w:val="0006682B"/>
    <w:rsid w:val="00066AF2"/>
    <w:rsid w:val="00067B7C"/>
    <w:rsid w:val="00067DED"/>
    <w:rsid w:val="000709A5"/>
    <w:rsid w:val="00070F0D"/>
    <w:rsid w:val="00071881"/>
    <w:rsid w:val="000719E9"/>
    <w:rsid w:val="000724EF"/>
    <w:rsid w:val="00072B76"/>
    <w:rsid w:val="00072DAB"/>
    <w:rsid w:val="00072DF0"/>
    <w:rsid w:val="00073457"/>
    <w:rsid w:val="00073CE3"/>
    <w:rsid w:val="00073D38"/>
    <w:rsid w:val="00074698"/>
    <w:rsid w:val="00074B2A"/>
    <w:rsid w:val="00074ECD"/>
    <w:rsid w:val="000754B8"/>
    <w:rsid w:val="000756CC"/>
    <w:rsid w:val="00075C5A"/>
    <w:rsid w:val="00076971"/>
    <w:rsid w:val="00077460"/>
    <w:rsid w:val="000777BE"/>
    <w:rsid w:val="00081E95"/>
    <w:rsid w:val="00082427"/>
    <w:rsid w:val="0008248F"/>
    <w:rsid w:val="00084F50"/>
    <w:rsid w:val="000868EB"/>
    <w:rsid w:val="00086AED"/>
    <w:rsid w:val="00086D9E"/>
    <w:rsid w:val="00086DB1"/>
    <w:rsid w:val="00087072"/>
    <w:rsid w:val="00087329"/>
    <w:rsid w:val="000873CD"/>
    <w:rsid w:val="00087B9C"/>
    <w:rsid w:val="00087CD9"/>
    <w:rsid w:val="00090964"/>
    <w:rsid w:val="00092372"/>
    <w:rsid w:val="00092F3F"/>
    <w:rsid w:val="000932B6"/>
    <w:rsid w:val="00094679"/>
    <w:rsid w:val="000954BA"/>
    <w:rsid w:val="00095E8B"/>
    <w:rsid w:val="00096671"/>
    <w:rsid w:val="00097692"/>
    <w:rsid w:val="00097838"/>
    <w:rsid w:val="00097CC4"/>
    <w:rsid w:val="00097D53"/>
    <w:rsid w:val="000A0776"/>
    <w:rsid w:val="000A0BA6"/>
    <w:rsid w:val="000A142E"/>
    <w:rsid w:val="000A33FC"/>
    <w:rsid w:val="000A4250"/>
    <w:rsid w:val="000A4320"/>
    <w:rsid w:val="000A4A6C"/>
    <w:rsid w:val="000A4E30"/>
    <w:rsid w:val="000A4EF1"/>
    <w:rsid w:val="000A6EC2"/>
    <w:rsid w:val="000A7313"/>
    <w:rsid w:val="000A7813"/>
    <w:rsid w:val="000B016F"/>
    <w:rsid w:val="000B06D3"/>
    <w:rsid w:val="000B157A"/>
    <w:rsid w:val="000B1B66"/>
    <w:rsid w:val="000B1D99"/>
    <w:rsid w:val="000B1FFD"/>
    <w:rsid w:val="000B25F0"/>
    <w:rsid w:val="000B2C2A"/>
    <w:rsid w:val="000B3268"/>
    <w:rsid w:val="000B3CCB"/>
    <w:rsid w:val="000B3DA9"/>
    <w:rsid w:val="000B4B06"/>
    <w:rsid w:val="000B4E24"/>
    <w:rsid w:val="000B54D3"/>
    <w:rsid w:val="000B5B76"/>
    <w:rsid w:val="000B6ADF"/>
    <w:rsid w:val="000B6C34"/>
    <w:rsid w:val="000B6D59"/>
    <w:rsid w:val="000B75AA"/>
    <w:rsid w:val="000B76D7"/>
    <w:rsid w:val="000B7B0D"/>
    <w:rsid w:val="000B7D58"/>
    <w:rsid w:val="000C02A4"/>
    <w:rsid w:val="000C0963"/>
    <w:rsid w:val="000C1784"/>
    <w:rsid w:val="000C1B84"/>
    <w:rsid w:val="000C1D8F"/>
    <w:rsid w:val="000C3590"/>
    <w:rsid w:val="000C385A"/>
    <w:rsid w:val="000C3BFD"/>
    <w:rsid w:val="000C3E6A"/>
    <w:rsid w:val="000C44C1"/>
    <w:rsid w:val="000C4A1B"/>
    <w:rsid w:val="000C4C3D"/>
    <w:rsid w:val="000C536A"/>
    <w:rsid w:val="000C5F40"/>
    <w:rsid w:val="000C724E"/>
    <w:rsid w:val="000C7C82"/>
    <w:rsid w:val="000C7CB5"/>
    <w:rsid w:val="000D0D8D"/>
    <w:rsid w:val="000D14F2"/>
    <w:rsid w:val="000D199C"/>
    <w:rsid w:val="000D380E"/>
    <w:rsid w:val="000D438E"/>
    <w:rsid w:val="000D44F3"/>
    <w:rsid w:val="000D4DAA"/>
    <w:rsid w:val="000D50F8"/>
    <w:rsid w:val="000D5483"/>
    <w:rsid w:val="000D54B6"/>
    <w:rsid w:val="000D570B"/>
    <w:rsid w:val="000D58F6"/>
    <w:rsid w:val="000D5D30"/>
    <w:rsid w:val="000D5D9E"/>
    <w:rsid w:val="000D623E"/>
    <w:rsid w:val="000D7847"/>
    <w:rsid w:val="000E0A05"/>
    <w:rsid w:val="000E1EBF"/>
    <w:rsid w:val="000E2355"/>
    <w:rsid w:val="000E26D4"/>
    <w:rsid w:val="000E335F"/>
    <w:rsid w:val="000E3C5C"/>
    <w:rsid w:val="000E464A"/>
    <w:rsid w:val="000E4CF2"/>
    <w:rsid w:val="000E4CFE"/>
    <w:rsid w:val="000E4D7B"/>
    <w:rsid w:val="000E59DE"/>
    <w:rsid w:val="000E7061"/>
    <w:rsid w:val="000E748C"/>
    <w:rsid w:val="000E74F8"/>
    <w:rsid w:val="000E7AAF"/>
    <w:rsid w:val="000E7C81"/>
    <w:rsid w:val="000E7DD9"/>
    <w:rsid w:val="000F04BD"/>
    <w:rsid w:val="000F0DF1"/>
    <w:rsid w:val="000F1790"/>
    <w:rsid w:val="000F2A43"/>
    <w:rsid w:val="000F2E2E"/>
    <w:rsid w:val="000F2E43"/>
    <w:rsid w:val="000F2FB4"/>
    <w:rsid w:val="000F328C"/>
    <w:rsid w:val="000F33C9"/>
    <w:rsid w:val="000F3D43"/>
    <w:rsid w:val="000F448E"/>
    <w:rsid w:val="000F4FC4"/>
    <w:rsid w:val="000F5610"/>
    <w:rsid w:val="000F68AD"/>
    <w:rsid w:val="000F724A"/>
    <w:rsid w:val="000F7277"/>
    <w:rsid w:val="000F7DF1"/>
    <w:rsid w:val="00100049"/>
    <w:rsid w:val="00100938"/>
    <w:rsid w:val="0010128B"/>
    <w:rsid w:val="001019B9"/>
    <w:rsid w:val="00101D22"/>
    <w:rsid w:val="0010275E"/>
    <w:rsid w:val="00102ECF"/>
    <w:rsid w:val="00103DFC"/>
    <w:rsid w:val="00104109"/>
    <w:rsid w:val="00104843"/>
    <w:rsid w:val="001049EE"/>
    <w:rsid w:val="00104B8D"/>
    <w:rsid w:val="00104DE2"/>
    <w:rsid w:val="0010513E"/>
    <w:rsid w:val="00105205"/>
    <w:rsid w:val="001055A2"/>
    <w:rsid w:val="00106440"/>
    <w:rsid w:val="001065FE"/>
    <w:rsid w:val="001067C0"/>
    <w:rsid w:val="00106D2B"/>
    <w:rsid w:val="0010746B"/>
    <w:rsid w:val="0011008B"/>
    <w:rsid w:val="001101A9"/>
    <w:rsid w:val="001103EA"/>
    <w:rsid w:val="00110AFF"/>
    <w:rsid w:val="001110D2"/>
    <w:rsid w:val="001117B6"/>
    <w:rsid w:val="00112118"/>
    <w:rsid w:val="00112226"/>
    <w:rsid w:val="00112716"/>
    <w:rsid w:val="00112CAD"/>
    <w:rsid w:val="00112DEE"/>
    <w:rsid w:val="00113083"/>
    <w:rsid w:val="0011415E"/>
    <w:rsid w:val="00114420"/>
    <w:rsid w:val="00114E60"/>
    <w:rsid w:val="00115E30"/>
    <w:rsid w:val="00115E71"/>
    <w:rsid w:val="001160CF"/>
    <w:rsid w:val="00116A06"/>
    <w:rsid w:val="00116A18"/>
    <w:rsid w:val="00116A87"/>
    <w:rsid w:val="00116D45"/>
    <w:rsid w:val="00116F43"/>
    <w:rsid w:val="00117520"/>
    <w:rsid w:val="00117EC8"/>
    <w:rsid w:val="001210B6"/>
    <w:rsid w:val="0012123B"/>
    <w:rsid w:val="00121E04"/>
    <w:rsid w:val="0012294E"/>
    <w:rsid w:val="00122D8F"/>
    <w:rsid w:val="0012335B"/>
    <w:rsid w:val="0012398C"/>
    <w:rsid w:val="001248F2"/>
    <w:rsid w:val="00124E81"/>
    <w:rsid w:val="00125092"/>
    <w:rsid w:val="0012548B"/>
    <w:rsid w:val="00125C36"/>
    <w:rsid w:val="00126C1A"/>
    <w:rsid w:val="0012729B"/>
    <w:rsid w:val="001277B0"/>
    <w:rsid w:val="001309A2"/>
    <w:rsid w:val="001316BD"/>
    <w:rsid w:val="00131811"/>
    <w:rsid w:val="00131AA6"/>
    <w:rsid w:val="00131E71"/>
    <w:rsid w:val="00133A31"/>
    <w:rsid w:val="0013420D"/>
    <w:rsid w:val="001342AF"/>
    <w:rsid w:val="00134597"/>
    <w:rsid w:val="00134D83"/>
    <w:rsid w:val="00135DDE"/>
    <w:rsid w:val="00135FDF"/>
    <w:rsid w:val="00136D06"/>
    <w:rsid w:val="001377A5"/>
    <w:rsid w:val="00137854"/>
    <w:rsid w:val="00137CDA"/>
    <w:rsid w:val="00137E8F"/>
    <w:rsid w:val="00140632"/>
    <w:rsid w:val="00140C5B"/>
    <w:rsid w:val="00140E8B"/>
    <w:rsid w:val="00140F12"/>
    <w:rsid w:val="00141028"/>
    <w:rsid w:val="001412D3"/>
    <w:rsid w:val="0014184A"/>
    <w:rsid w:val="00143CA2"/>
    <w:rsid w:val="00144C7A"/>
    <w:rsid w:val="00144EE4"/>
    <w:rsid w:val="00145A6A"/>
    <w:rsid w:val="00146242"/>
    <w:rsid w:val="00146330"/>
    <w:rsid w:val="00146D23"/>
    <w:rsid w:val="00147416"/>
    <w:rsid w:val="0014793A"/>
    <w:rsid w:val="00147AE8"/>
    <w:rsid w:val="00147DC2"/>
    <w:rsid w:val="001502B0"/>
    <w:rsid w:val="00150694"/>
    <w:rsid w:val="001506E9"/>
    <w:rsid w:val="00150EC2"/>
    <w:rsid w:val="0015220C"/>
    <w:rsid w:val="00152408"/>
    <w:rsid w:val="00152A9A"/>
    <w:rsid w:val="00152AF5"/>
    <w:rsid w:val="00152B48"/>
    <w:rsid w:val="00152E72"/>
    <w:rsid w:val="00153A0E"/>
    <w:rsid w:val="00153CF0"/>
    <w:rsid w:val="00154FB0"/>
    <w:rsid w:val="001550D6"/>
    <w:rsid w:val="00156625"/>
    <w:rsid w:val="00156889"/>
    <w:rsid w:val="001568FD"/>
    <w:rsid w:val="0015710E"/>
    <w:rsid w:val="0015735C"/>
    <w:rsid w:val="00157EB9"/>
    <w:rsid w:val="00157FB8"/>
    <w:rsid w:val="001603F2"/>
    <w:rsid w:val="001606F2"/>
    <w:rsid w:val="001609FD"/>
    <w:rsid w:val="00160D9C"/>
    <w:rsid w:val="00161C1B"/>
    <w:rsid w:val="00161C2E"/>
    <w:rsid w:val="001625F0"/>
    <w:rsid w:val="001632BC"/>
    <w:rsid w:val="0016335B"/>
    <w:rsid w:val="0016417A"/>
    <w:rsid w:val="001642BE"/>
    <w:rsid w:val="00164547"/>
    <w:rsid w:val="00164DA2"/>
    <w:rsid w:val="00165071"/>
    <w:rsid w:val="00165296"/>
    <w:rsid w:val="00165BE8"/>
    <w:rsid w:val="00166509"/>
    <w:rsid w:val="001667E3"/>
    <w:rsid w:val="0016693E"/>
    <w:rsid w:val="00167AD9"/>
    <w:rsid w:val="00170F0D"/>
    <w:rsid w:val="0017181B"/>
    <w:rsid w:val="00171F4B"/>
    <w:rsid w:val="001722C7"/>
    <w:rsid w:val="00172A86"/>
    <w:rsid w:val="00173806"/>
    <w:rsid w:val="00174A42"/>
    <w:rsid w:val="001761DF"/>
    <w:rsid w:val="00176DDE"/>
    <w:rsid w:val="001776E5"/>
    <w:rsid w:val="001778CB"/>
    <w:rsid w:val="001778D4"/>
    <w:rsid w:val="00180653"/>
    <w:rsid w:val="00180A91"/>
    <w:rsid w:val="00181044"/>
    <w:rsid w:val="00181193"/>
    <w:rsid w:val="001816C7"/>
    <w:rsid w:val="001816EC"/>
    <w:rsid w:val="001817F1"/>
    <w:rsid w:val="001825F9"/>
    <w:rsid w:val="001829C8"/>
    <w:rsid w:val="00182B09"/>
    <w:rsid w:val="00182C93"/>
    <w:rsid w:val="00182D0A"/>
    <w:rsid w:val="001830DA"/>
    <w:rsid w:val="001830F8"/>
    <w:rsid w:val="00183209"/>
    <w:rsid w:val="001849AF"/>
    <w:rsid w:val="00184B5D"/>
    <w:rsid w:val="00184E4A"/>
    <w:rsid w:val="00187AD9"/>
    <w:rsid w:val="00187FA3"/>
    <w:rsid w:val="0019020F"/>
    <w:rsid w:val="0019043E"/>
    <w:rsid w:val="001908C5"/>
    <w:rsid w:val="001908F6"/>
    <w:rsid w:val="00192493"/>
    <w:rsid w:val="0019264D"/>
    <w:rsid w:val="00192715"/>
    <w:rsid w:val="00193FEB"/>
    <w:rsid w:val="00195304"/>
    <w:rsid w:val="00195458"/>
    <w:rsid w:val="00195D2F"/>
    <w:rsid w:val="00196014"/>
    <w:rsid w:val="0019606F"/>
    <w:rsid w:val="00197B18"/>
    <w:rsid w:val="001A0A9B"/>
    <w:rsid w:val="001A1235"/>
    <w:rsid w:val="001A126D"/>
    <w:rsid w:val="001A1277"/>
    <w:rsid w:val="001A1498"/>
    <w:rsid w:val="001A1D22"/>
    <w:rsid w:val="001A1D41"/>
    <w:rsid w:val="001A5A0A"/>
    <w:rsid w:val="001B02DB"/>
    <w:rsid w:val="001B0C0E"/>
    <w:rsid w:val="001B0E9A"/>
    <w:rsid w:val="001B10B1"/>
    <w:rsid w:val="001B13AD"/>
    <w:rsid w:val="001B1BC7"/>
    <w:rsid w:val="001B1BCF"/>
    <w:rsid w:val="001B2556"/>
    <w:rsid w:val="001B256D"/>
    <w:rsid w:val="001B2D4F"/>
    <w:rsid w:val="001B4194"/>
    <w:rsid w:val="001B424E"/>
    <w:rsid w:val="001B4385"/>
    <w:rsid w:val="001B4755"/>
    <w:rsid w:val="001B4A14"/>
    <w:rsid w:val="001B4A9B"/>
    <w:rsid w:val="001B5635"/>
    <w:rsid w:val="001B5BF9"/>
    <w:rsid w:val="001B7012"/>
    <w:rsid w:val="001B7F87"/>
    <w:rsid w:val="001C0583"/>
    <w:rsid w:val="001C19EE"/>
    <w:rsid w:val="001C2DCD"/>
    <w:rsid w:val="001C2FA6"/>
    <w:rsid w:val="001C4217"/>
    <w:rsid w:val="001C5588"/>
    <w:rsid w:val="001C6597"/>
    <w:rsid w:val="001D07F5"/>
    <w:rsid w:val="001D11C2"/>
    <w:rsid w:val="001D18E5"/>
    <w:rsid w:val="001D22E2"/>
    <w:rsid w:val="001D24B4"/>
    <w:rsid w:val="001D2869"/>
    <w:rsid w:val="001D2A19"/>
    <w:rsid w:val="001D2E81"/>
    <w:rsid w:val="001D3BDC"/>
    <w:rsid w:val="001D3D0F"/>
    <w:rsid w:val="001D4202"/>
    <w:rsid w:val="001D5568"/>
    <w:rsid w:val="001D5A78"/>
    <w:rsid w:val="001D607C"/>
    <w:rsid w:val="001D6276"/>
    <w:rsid w:val="001D69FD"/>
    <w:rsid w:val="001D6E48"/>
    <w:rsid w:val="001D7839"/>
    <w:rsid w:val="001D7951"/>
    <w:rsid w:val="001E00CF"/>
    <w:rsid w:val="001E00D6"/>
    <w:rsid w:val="001E024B"/>
    <w:rsid w:val="001E0334"/>
    <w:rsid w:val="001E035E"/>
    <w:rsid w:val="001E0BE6"/>
    <w:rsid w:val="001E21EB"/>
    <w:rsid w:val="001E2527"/>
    <w:rsid w:val="001E25E3"/>
    <w:rsid w:val="001E29B7"/>
    <w:rsid w:val="001E34CC"/>
    <w:rsid w:val="001E379A"/>
    <w:rsid w:val="001E38D3"/>
    <w:rsid w:val="001E3DFC"/>
    <w:rsid w:val="001E41E3"/>
    <w:rsid w:val="001E5617"/>
    <w:rsid w:val="001E6157"/>
    <w:rsid w:val="001E61DB"/>
    <w:rsid w:val="001E652F"/>
    <w:rsid w:val="001E67CC"/>
    <w:rsid w:val="001E69A2"/>
    <w:rsid w:val="001E717A"/>
    <w:rsid w:val="001E71CF"/>
    <w:rsid w:val="001E72AC"/>
    <w:rsid w:val="001E76A3"/>
    <w:rsid w:val="001E7AF4"/>
    <w:rsid w:val="001E7D40"/>
    <w:rsid w:val="001F0A32"/>
    <w:rsid w:val="001F171D"/>
    <w:rsid w:val="001F180E"/>
    <w:rsid w:val="001F27D9"/>
    <w:rsid w:val="001F2877"/>
    <w:rsid w:val="001F2F92"/>
    <w:rsid w:val="001F32C8"/>
    <w:rsid w:val="001F3A2C"/>
    <w:rsid w:val="001F4667"/>
    <w:rsid w:val="001F4B91"/>
    <w:rsid w:val="001F4D0D"/>
    <w:rsid w:val="001F4E6E"/>
    <w:rsid w:val="001F5995"/>
    <w:rsid w:val="001F5FE4"/>
    <w:rsid w:val="001F602A"/>
    <w:rsid w:val="001F624F"/>
    <w:rsid w:val="001F63E4"/>
    <w:rsid w:val="001F721B"/>
    <w:rsid w:val="001F798D"/>
    <w:rsid w:val="002002AA"/>
    <w:rsid w:val="00200751"/>
    <w:rsid w:val="0020101F"/>
    <w:rsid w:val="00201827"/>
    <w:rsid w:val="00201A47"/>
    <w:rsid w:val="00201AE4"/>
    <w:rsid w:val="00201C81"/>
    <w:rsid w:val="002021D8"/>
    <w:rsid w:val="00202329"/>
    <w:rsid w:val="0020237C"/>
    <w:rsid w:val="002031A6"/>
    <w:rsid w:val="002033AD"/>
    <w:rsid w:val="00204519"/>
    <w:rsid w:val="002046A1"/>
    <w:rsid w:val="00204E49"/>
    <w:rsid w:val="00205E50"/>
    <w:rsid w:val="00206124"/>
    <w:rsid w:val="00206B44"/>
    <w:rsid w:val="00207214"/>
    <w:rsid w:val="002079DE"/>
    <w:rsid w:val="00207AA1"/>
    <w:rsid w:val="00207BE1"/>
    <w:rsid w:val="00207DFB"/>
    <w:rsid w:val="00211D3E"/>
    <w:rsid w:val="002121C4"/>
    <w:rsid w:val="0021234B"/>
    <w:rsid w:val="002123A1"/>
    <w:rsid w:val="00212CEA"/>
    <w:rsid w:val="0021304C"/>
    <w:rsid w:val="002141EB"/>
    <w:rsid w:val="0021438C"/>
    <w:rsid w:val="00214613"/>
    <w:rsid w:val="002149F8"/>
    <w:rsid w:val="00216B00"/>
    <w:rsid w:val="00216F0E"/>
    <w:rsid w:val="0021701A"/>
    <w:rsid w:val="002170AE"/>
    <w:rsid w:val="0021751C"/>
    <w:rsid w:val="0022024A"/>
    <w:rsid w:val="002206F9"/>
    <w:rsid w:val="002208D2"/>
    <w:rsid w:val="0022137D"/>
    <w:rsid w:val="002214D4"/>
    <w:rsid w:val="0022188F"/>
    <w:rsid w:val="00221E2E"/>
    <w:rsid w:val="0022245E"/>
    <w:rsid w:val="002228AE"/>
    <w:rsid w:val="00222A58"/>
    <w:rsid w:val="00222C8A"/>
    <w:rsid w:val="002233AB"/>
    <w:rsid w:val="0022359F"/>
    <w:rsid w:val="00223A99"/>
    <w:rsid w:val="00223D48"/>
    <w:rsid w:val="00223D95"/>
    <w:rsid w:val="00223EE6"/>
    <w:rsid w:val="002245A3"/>
    <w:rsid w:val="002246C3"/>
    <w:rsid w:val="00224834"/>
    <w:rsid w:val="002254F4"/>
    <w:rsid w:val="00225AF8"/>
    <w:rsid w:val="00225D37"/>
    <w:rsid w:val="00226A15"/>
    <w:rsid w:val="00226C51"/>
    <w:rsid w:val="0022727F"/>
    <w:rsid w:val="00227532"/>
    <w:rsid w:val="0022783F"/>
    <w:rsid w:val="00230A6B"/>
    <w:rsid w:val="002319DF"/>
    <w:rsid w:val="00231C41"/>
    <w:rsid w:val="00231D06"/>
    <w:rsid w:val="002328E8"/>
    <w:rsid w:val="00232B35"/>
    <w:rsid w:val="00233289"/>
    <w:rsid w:val="0023411C"/>
    <w:rsid w:val="0023459C"/>
    <w:rsid w:val="00234661"/>
    <w:rsid w:val="00235371"/>
    <w:rsid w:val="00235961"/>
    <w:rsid w:val="0023601A"/>
    <w:rsid w:val="00236670"/>
    <w:rsid w:val="00236DF7"/>
    <w:rsid w:val="00236FB4"/>
    <w:rsid w:val="00237186"/>
    <w:rsid w:val="00237318"/>
    <w:rsid w:val="00240537"/>
    <w:rsid w:val="00240D2A"/>
    <w:rsid w:val="00240F36"/>
    <w:rsid w:val="00241523"/>
    <w:rsid w:val="00241760"/>
    <w:rsid w:val="0024213F"/>
    <w:rsid w:val="00242988"/>
    <w:rsid w:val="00243824"/>
    <w:rsid w:val="00243C7F"/>
    <w:rsid w:val="00244235"/>
    <w:rsid w:val="002451EF"/>
    <w:rsid w:val="00245628"/>
    <w:rsid w:val="00246C99"/>
    <w:rsid w:val="002475EA"/>
    <w:rsid w:val="00247787"/>
    <w:rsid w:val="00247A5A"/>
    <w:rsid w:val="00247CC0"/>
    <w:rsid w:val="0025012C"/>
    <w:rsid w:val="002506CB"/>
    <w:rsid w:val="00251B0D"/>
    <w:rsid w:val="00251D7A"/>
    <w:rsid w:val="00252B56"/>
    <w:rsid w:val="00252D0C"/>
    <w:rsid w:val="00253100"/>
    <w:rsid w:val="0025365E"/>
    <w:rsid w:val="002541AA"/>
    <w:rsid w:val="00254318"/>
    <w:rsid w:val="002544F8"/>
    <w:rsid w:val="00254ADA"/>
    <w:rsid w:val="00255970"/>
    <w:rsid w:val="00256157"/>
    <w:rsid w:val="0025631D"/>
    <w:rsid w:val="002566D4"/>
    <w:rsid w:val="00256D2E"/>
    <w:rsid w:val="00257643"/>
    <w:rsid w:val="00257816"/>
    <w:rsid w:val="00260938"/>
    <w:rsid w:val="00260D85"/>
    <w:rsid w:val="00260F67"/>
    <w:rsid w:val="0026122E"/>
    <w:rsid w:val="00261777"/>
    <w:rsid w:val="00261EB4"/>
    <w:rsid w:val="0026235E"/>
    <w:rsid w:val="00262520"/>
    <w:rsid w:val="002626C5"/>
    <w:rsid w:val="0026336C"/>
    <w:rsid w:val="002633B7"/>
    <w:rsid w:val="00263D94"/>
    <w:rsid w:val="00264BDB"/>
    <w:rsid w:val="0026531A"/>
    <w:rsid w:val="0026567E"/>
    <w:rsid w:val="002657D8"/>
    <w:rsid w:val="00266836"/>
    <w:rsid w:val="002669C9"/>
    <w:rsid w:val="002674A6"/>
    <w:rsid w:val="00267AAC"/>
    <w:rsid w:val="00267E58"/>
    <w:rsid w:val="00270306"/>
    <w:rsid w:val="00270623"/>
    <w:rsid w:val="00270832"/>
    <w:rsid w:val="00270DDC"/>
    <w:rsid w:val="00270FC0"/>
    <w:rsid w:val="0027155B"/>
    <w:rsid w:val="002715FD"/>
    <w:rsid w:val="00271E71"/>
    <w:rsid w:val="00272D5E"/>
    <w:rsid w:val="002739D1"/>
    <w:rsid w:val="00273B20"/>
    <w:rsid w:val="00273FF0"/>
    <w:rsid w:val="00274965"/>
    <w:rsid w:val="00275C97"/>
    <w:rsid w:val="00275DE4"/>
    <w:rsid w:val="002769CC"/>
    <w:rsid w:val="00276EF7"/>
    <w:rsid w:val="002772AB"/>
    <w:rsid w:val="002776F6"/>
    <w:rsid w:val="00277D18"/>
    <w:rsid w:val="00277ECA"/>
    <w:rsid w:val="002802EC"/>
    <w:rsid w:val="0028071E"/>
    <w:rsid w:val="00280C80"/>
    <w:rsid w:val="00280E47"/>
    <w:rsid w:val="0028112C"/>
    <w:rsid w:val="00281F21"/>
    <w:rsid w:val="00282467"/>
    <w:rsid w:val="00282B30"/>
    <w:rsid w:val="00283F2D"/>
    <w:rsid w:val="002843E9"/>
    <w:rsid w:val="0028587A"/>
    <w:rsid w:val="00285ADA"/>
    <w:rsid w:val="0028615F"/>
    <w:rsid w:val="002862EA"/>
    <w:rsid w:val="002863DA"/>
    <w:rsid w:val="00287091"/>
    <w:rsid w:val="00287201"/>
    <w:rsid w:val="002903E5"/>
    <w:rsid w:val="002904BB"/>
    <w:rsid w:val="00290802"/>
    <w:rsid w:val="00290CBA"/>
    <w:rsid w:val="00291608"/>
    <w:rsid w:val="002917FD"/>
    <w:rsid w:val="00291B21"/>
    <w:rsid w:val="00292203"/>
    <w:rsid w:val="00292331"/>
    <w:rsid w:val="00292362"/>
    <w:rsid w:val="002928A2"/>
    <w:rsid w:val="00292B2C"/>
    <w:rsid w:val="00292C84"/>
    <w:rsid w:val="00292DB6"/>
    <w:rsid w:val="00293497"/>
    <w:rsid w:val="00294231"/>
    <w:rsid w:val="002947EC"/>
    <w:rsid w:val="002949B4"/>
    <w:rsid w:val="00295569"/>
    <w:rsid w:val="00295E34"/>
    <w:rsid w:val="00296A5C"/>
    <w:rsid w:val="00296EF1"/>
    <w:rsid w:val="00297027"/>
    <w:rsid w:val="0029789A"/>
    <w:rsid w:val="002A0CC3"/>
    <w:rsid w:val="002A16A4"/>
    <w:rsid w:val="002A178F"/>
    <w:rsid w:val="002A3048"/>
    <w:rsid w:val="002A30D8"/>
    <w:rsid w:val="002A314B"/>
    <w:rsid w:val="002A390F"/>
    <w:rsid w:val="002A3D9C"/>
    <w:rsid w:val="002A4A66"/>
    <w:rsid w:val="002A4A99"/>
    <w:rsid w:val="002A53FC"/>
    <w:rsid w:val="002A5BFF"/>
    <w:rsid w:val="002A5D90"/>
    <w:rsid w:val="002A614C"/>
    <w:rsid w:val="002A681E"/>
    <w:rsid w:val="002A6930"/>
    <w:rsid w:val="002A6CD7"/>
    <w:rsid w:val="002A6DF2"/>
    <w:rsid w:val="002A72AE"/>
    <w:rsid w:val="002B0589"/>
    <w:rsid w:val="002B063D"/>
    <w:rsid w:val="002B0A50"/>
    <w:rsid w:val="002B1518"/>
    <w:rsid w:val="002B1A6E"/>
    <w:rsid w:val="002B33F4"/>
    <w:rsid w:val="002B461C"/>
    <w:rsid w:val="002B4BAE"/>
    <w:rsid w:val="002B4CDB"/>
    <w:rsid w:val="002B4DEA"/>
    <w:rsid w:val="002B5066"/>
    <w:rsid w:val="002B5721"/>
    <w:rsid w:val="002B6536"/>
    <w:rsid w:val="002B680D"/>
    <w:rsid w:val="002B6FA4"/>
    <w:rsid w:val="002B7014"/>
    <w:rsid w:val="002B7D34"/>
    <w:rsid w:val="002C082A"/>
    <w:rsid w:val="002C08FE"/>
    <w:rsid w:val="002C1C8C"/>
    <w:rsid w:val="002C2A28"/>
    <w:rsid w:val="002C3A79"/>
    <w:rsid w:val="002C3E62"/>
    <w:rsid w:val="002C4647"/>
    <w:rsid w:val="002C488A"/>
    <w:rsid w:val="002C5484"/>
    <w:rsid w:val="002C58FC"/>
    <w:rsid w:val="002C5EB7"/>
    <w:rsid w:val="002C5F17"/>
    <w:rsid w:val="002C63E6"/>
    <w:rsid w:val="002C6918"/>
    <w:rsid w:val="002C6A70"/>
    <w:rsid w:val="002C74B7"/>
    <w:rsid w:val="002C7CA3"/>
    <w:rsid w:val="002D0186"/>
    <w:rsid w:val="002D1B7A"/>
    <w:rsid w:val="002D34D5"/>
    <w:rsid w:val="002D4643"/>
    <w:rsid w:val="002D52B5"/>
    <w:rsid w:val="002D5F8B"/>
    <w:rsid w:val="002D5FCE"/>
    <w:rsid w:val="002D6365"/>
    <w:rsid w:val="002D6B58"/>
    <w:rsid w:val="002D6BD1"/>
    <w:rsid w:val="002D7158"/>
    <w:rsid w:val="002D7224"/>
    <w:rsid w:val="002D7553"/>
    <w:rsid w:val="002D765F"/>
    <w:rsid w:val="002E0AE5"/>
    <w:rsid w:val="002E0C44"/>
    <w:rsid w:val="002E2509"/>
    <w:rsid w:val="002E26A6"/>
    <w:rsid w:val="002E2B84"/>
    <w:rsid w:val="002E4636"/>
    <w:rsid w:val="002E4C6F"/>
    <w:rsid w:val="002E5232"/>
    <w:rsid w:val="002E60AC"/>
    <w:rsid w:val="002E67E3"/>
    <w:rsid w:val="002E6B07"/>
    <w:rsid w:val="002E717D"/>
    <w:rsid w:val="002E7A66"/>
    <w:rsid w:val="002E7CEB"/>
    <w:rsid w:val="002E7DE6"/>
    <w:rsid w:val="002F003E"/>
    <w:rsid w:val="002F006C"/>
    <w:rsid w:val="002F041A"/>
    <w:rsid w:val="002F1073"/>
    <w:rsid w:val="002F1828"/>
    <w:rsid w:val="002F3091"/>
    <w:rsid w:val="002F3F3C"/>
    <w:rsid w:val="002F416A"/>
    <w:rsid w:val="002F43DE"/>
    <w:rsid w:val="002F4A00"/>
    <w:rsid w:val="002F4A99"/>
    <w:rsid w:val="002F5453"/>
    <w:rsid w:val="002F54CE"/>
    <w:rsid w:val="002F59C8"/>
    <w:rsid w:val="002F5BB6"/>
    <w:rsid w:val="002F5C48"/>
    <w:rsid w:val="002F5C83"/>
    <w:rsid w:val="002F5F20"/>
    <w:rsid w:val="002F5F3D"/>
    <w:rsid w:val="002F6219"/>
    <w:rsid w:val="002F6E72"/>
    <w:rsid w:val="002F6EA4"/>
    <w:rsid w:val="002F78BB"/>
    <w:rsid w:val="002F7DEC"/>
    <w:rsid w:val="002F7E0D"/>
    <w:rsid w:val="00300719"/>
    <w:rsid w:val="00300B44"/>
    <w:rsid w:val="003016CD"/>
    <w:rsid w:val="0030198E"/>
    <w:rsid w:val="00301CE2"/>
    <w:rsid w:val="0030207E"/>
    <w:rsid w:val="003023E7"/>
    <w:rsid w:val="003039DA"/>
    <w:rsid w:val="0030408A"/>
    <w:rsid w:val="003042E1"/>
    <w:rsid w:val="00304ED6"/>
    <w:rsid w:val="00306B9A"/>
    <w:rsid w:val="00306C0F"/>
    <w:rsid w:val="00307391"/>
    <w:rsid w:val="003075B9"/>
    <w:rsid w:val="003075FF"/>
    <w:rsid w:val="00307831"/>
    <w:rsid w:val="0031001C"/>
    <w:rsid w:val="003113FD"/>
    <w:rsid w:val="00311620"/>
    <w:rsid w:val="003120A5"/>
    <w:rsid w:val="00312260"/>
    <w:rsid w:val="00313BCB"/>
    <w:rsid w:val="00314144"/>
    <w:rsid w:val="0031569A"/>
    <w:rsid w:val="0031587A"/>
    <w:rsid w:val="003160DC"/>
    <w:rsid w:val="003166AC"/>
    <w:rsid w:val="00316F66"/>
    <w:rsid w:val="00317166"/>
    <w:rsid w:val="003172C9"/>
    <w:rsid w:val="00317331"/>
    <w:rsid w:val="00317C90"/>
    <w:rsid w:val="00317D31"/>
    <w:rsid w:val="00320E92"/>
    <w:rsid w:val="003217E8"/>
    <w:rsid w:val="00322D81"/>
    <w:rsid w:val="00322E9D"/>
    <w:rsid w:val="003242C5"/>
    <w:rsid w:val="003247AB"/>
    <w:rsid w:val="00324858"/>
    <w:rsid w:val="003251C9"/>
    <w:rsid w:val="0032569A"/>
    <w:rsid w:val="003256BA"/>
    <w:rsid w:val="0032573C"/>
    <w:rsid w:val="003259F9"/>
    <w:rsid w:val="0032621B"/>
    <w:rsid w:val="00326CEA"/>
    <w:rsid w:val="00327599"/>
    <w:rsid w:val="00327BAA"/>
    <w:rsid w:val="0033009F"/>
    <w:rsid w:val="003303EB"/>
    <w:rsid w:val="00331FCE"/>
    <w:rsid w:val="00331FEE"/>
    <w:rsid w:val="00332C05"/>
    <w:rsid w:val="003332C5"/>
    <w:rsid w:val="00333A10"/>
    <w:rsid w:val="003345B1"/>
    <w:rsid w:val="003346B4"/>
    <w:rsid w:val="00334AA1"/>
    <w:rsid w:val="00334B5A"/>
    <w:rsid w:val="00335183"/>
    <w:rsid w:val="003359CF"/>
    <w:rsid w:val="00335A79"/>
    <w:rsid w:val="00335C66"/>
    <w:rsid w:val="003360A9"/>
    <w:rsid w:val="00336615"/>
    <w:rsid w:val="00336673"/>
    <w:rsid w:val="00337195"/>
    <w:rsid w:val="003379CB"/>
    <w:rsid w:val="0034015B"/>
    <w:rsid w:val="0034059D"/>
    <w:rsid w:val="003407EE"/>
    <w:rsid w:val="00340848"/>
    <w:rsid w:val="00340C3A"/>
    <w:rsid w:val="003436AA"/>
    <w:rsid w:val="00343E86"/>
    <w:rsid w:val="00344702"/>
    <w:rsid w:val="00344DA3"/>
    <w:rsid w:val="003457A7"/>
    <w:rsid w:val="00345E61"/>
    <w:rsid w:val="00347E10"/>
    <w:rsid w:val="00347EE1"/>
    <w:rsid w:val="00350BEE"/>
    <w:rsid w:val="00351E83"/>
    <w:rsid w:val="00352591"/>
    <w:rsid w:val="00352C21"/>
    <w:rsid w:val="00352D39"/>
    <w:rsid w:val="003536E6"/>
    <w:rsid w:val="003537C6"/>
    <w:rsid w:val="0035475F"/>
    <w:rsid w:val="00354E92"/>
    <w:rsid w:val="00355193"/>
    <w:rsid w:val="00356EA6"/>
    <w:rsid w:val="00357533"/>
    <w:rsid w:val="00357BD3"/>
    <w:rsid w:val="003600D5"/>
    <w:rsid w:val="00360619"/>
    <w:rsid w:val="003609B5"/>
    <w:rsid w:val="00360F99"/>
    <w:rsid w:val="00361535"/>
    <w:rsid w:val="0036316C"/>
    <w:rsid w:val="00364761"/>
    <w:rsid w:val="00364F89"/>
    <w:rsid w:val="00364FF7"/>
    <w:rsid w:val="00366807"/>
    <w:rsid w:val="003668A3"/>
    <w:rsid w:val="00366980"/>
    <w:rsid w:val="00366E04"/>
    <w:rsid w:val="003671AC"/>
    <w:rsid w:val="00371629"/>
    <w:rsid w:val="00371846"/>
    <w:rsid w:val="00373BDC"/>
    <w:rsid w:val="003745E0"/>
    <w:rsid w:val="0037491C"/>
    <w:rsid w:val="00374962"/>
    <w:rsid w:val="0037511F"/>
    <w:rsid w:val="00375440"/>
    <w:rsid w:val="00376506"/>
    <w:rsid w:val="0037686E"/>
    <w:rsid w:val="00376F65"/>
    <w:rsid w:val="00377BE2"/>
    <w:rsid w:val="0038097D"/>
    <w:rsid w:val="00380A0C"/>
    <w:rsid w:val="00380CAD"/>
    <w:rsid w:val="00380E7C"/>
    <w:rsid w:val="00382043"/>
    <w:rsid w:val="00382C69"/>
    <w:rsid w:val="00383485"/>
    <w:rsid w:val="003834F7"/>
    <w:rsid w:val="0038380E"/>
    <w:rsid w:val="00383A0C"/>
    <w:rsid w:val="00383B89"/>
    <w:rsid w:val="00383D01"/>
    <w:rsid w:val="00384138"/>
    <w:rsid w:val="003841F7"/>
    <w:rsid w:val="00384BFD"/>
    <w:rsid w:val="003858B7"/>
    <w:rsid w:val="003859DE"/>
    <w:rsid w:val="00386585"/>
    <w:rsid w:val="0038669C"/>
    <w:rsid w:val="00386754"/>
    <w:rsid w:val="0038786F"/>
    <w:rsid w:val="00387FD3"/>
    <w:rsid w:val="003917BA"/>
    <w:rsid w:val="00391C99"/>
    <w:rsid w:val="00392238"/>
    <w:rsid w:val="00392638"/>
    <w:rsid w:val="003933B3"/>
    <w:rsid w:val="00393685"/>
    <w:rsid w:val="00393858"/>
    <w:rsid w:val="00395618"/>
    <w:rsid w:val="003957A0"/>
    <w:rsid w:val="00396A84"/>
    <w:rsid w:val="00396CAA"/>
    <w:rsid w:val="003A064B"/>
    <w:rsid w:val="003A0AA9"/>
    <w:rsid w:val="003A0CF4"/>
    <w:rsid w:val="003A1798"/>
    <w:rsid w:val="003A23C8"/>
    <w:rsid w:val="003A2A8E"/>
    <w:rsid w:val="003A3334"/>
    <w:rsid w:val="003A349F"/>
    <w:rsid w:val="003A3A5D"/>
    <w:rsid w:val="003A43F2"/>
    <w:rsid w:val="003A47B9"/>
    <w:rsid w:val="003A4B27"/>
    <w:rsid w:val="003A4F29"/>
    <w:rsid w:val="003A4F49"/>
    <w:rsid w:val="003A59B7"/>
    <w:rsid w:val="003A5BD3"/>
    <w:rsid w:val="003A62F6"/>
    <w:rsid w:val="003A6A2E"/>
    <w:rsid w:val="003A6FED"/>
    <w:rsid w:val="003A715B"/>
    <w:rsid w:val="003A71EA"/>
    <w:rsid w:val="003A7B7B"/>
    <w:rsid w:val="003B0A45"/>
    <w:rsid w:val="003B1348"/>
    <w:rsid w:val="003B1556"/>
    <w:rsid w:val="003B1560"/>
    <w:rsid w:val="003B15F9"/>
    <w:rsid w:val="003B1FC4"/>
    <w:rsid w:val="003B2192"/>
    <w:rsid w:val="003B2757"/>
    <w:rsid w:val="003B2C4B"/>
    <w:rsid w:val="003B2CD8"/>
    <w:rsid w:val="003B31F1"/>
    <w:rsid w:val="003B32B0"/>
    <w:rsid w:val="003B4370"/>
    <w:rsid w:val="003B43DE"/>
    <w:rsid w:val="003B47E6"/>
    <w:rsid w:val="003B48BD"/>
    <w:rsid w:val="003B48E5"/>
    <w:rsid w:val="003B5144"/>
    <w:rsid w:val="003B5D3B"/>
    <w:rsid w:val="003B6108"/>
    <w:rsid w:val="003B6502"/>
    <w:rsid w:val="003B6832"/>
    <w:rsid w:val="003B6AF7"/>
    <w:rsid w:val="003B74C9"/>
    <w:rsid w:val="003B798C"/>
    <w:rsid w:val="003B7A0A"/>
    <w:rsid w:val="003B7E4A"/>
    <w:rsid w:val="003C0679"/>
    <w:rsid w:val="003C079F"/>
    <w:rsid w:val="003C0CD0"/>
    <w:rsid w:val="003C0D8C"/>
    <w:rsid w:val="003C0F1A"/>
    <w:rsid w:val="003C1023"/>
    <w:rsid w:val="003C13C1"/>
    <w:rsid w:val="003C2B15"/>
    <w:rsid w:val="003C2CA8"/>
    <w:rsid w:val="003C44E1"/>
    <w:rsid w:val="003C47C2"/>
    <w:rsid w:val="003C4A15"/>
    <w:rsid w:val="003C67EF"/>
    <w:rsid w:val="003C6958"/>
    <w:rsid w:val="003C71C4"/>
    <w:rsid w:val="003C7F23"/>
    <w:rsid w:val="003D0411"/>
    <w:rsid w:val="003D0D1F"/>
    <w:rsid w:val="003D1232"/>
    <w:rsid w:val="003D16B2"/>
    <w:rsid w:val="003D1FEA"/>
    <w:rsid w:val="003D2AA0"/>
    <w:rsid w:val="003D2CA9"/>
    <w:rsid w:val="003D3333"/>
    <w:rsid w:val="003D3D57"/>
    <w:rsid w:val="003D4A00"/>
    <w:rsid w:val="003D5A51"/>
    <w:rsid w:val="003D67F8"/>
    <w:rsid w:val="003D6A24"/>
    <w:rsid w:val="003D6D09"/>
    <w:rsid w:val="003D727E"/>
    <w:rsid w:val="003D74BD"/>
    <w:rsid w:val="003D7B2A"/>
    <w:rsid w:val="003E03B4"/>
    <w:rsid w:val="003E1A6B"/>
    <w:rsid w:val="003E2A47"/>
    <w:rsid w:val="003E2A5E"/>
    <w:rsid w:val="003E2CA7"/>
    <w:rsid w:val="003E33E7"/>
    <w:rsid w:val="003E362E"/>
    <w:rsid w:val="003E47E6"/>
    <w:rsid w:val="003E4EEE"/>
    <w:rsid w:val="003E579D"/>
    <w:rsid w:val="003E5A30"/>
    <w:rsid w:val="003E603C"/>
    <w:rsid w:val="003E657A"/>
    <w:rsid w:val="003E6B03"/>
    <w:rsid w:val="003E711B"/>
    <w:rsid w:val="003E7A19"/>
    <w:rsid w:val="003F05B8"/>
    <w:rsid w:val="003F08FC"/>
    <w:rsid w:val="003F0DF1"/>
    <w:rsid w:val="003F1414"/>
    <w:rsid w:val="003F20C5"/>
    <w:rsid w:val="003F213C"/>
    <w:rsid w:val="003F24B7"/>
    <w:rsid w:val="003F27DF"/>
    <w:rsid w:val="003F2ED8"/>
    <w:rsid w:val="003F3E0E"/>
    <w:rsid w:val="003F507C"/>
    <w:rsid w:val="003F5B7A"/>
    <w:rsid w:val="003F6284"/>
    <w:rsid w:val="003F7113"/>
    <w:rsid w:val="003F712B"/>
    <w:rsid w:val="003F718D"/>
    <w:rsid w:val="003F7A81"/>
    <w:rsid w:val="0040012A"/>
    <w:rsid w:val="00400A04"/>
    <w:rsid w:val="00400E8C"/>
    <w:rsid w:val="00401129"/>
    <w:rsid w:val="0040196B"/>
    <w:rsid w:val="0040211B"/>
    <w:rsid w:val="004027DF"/>
    <w:rsid w:val="00402817"/>
    <w:rsid w:val="004030B3"/>
    <w:rsid w:val="00403560"/>
    <w:rsid w:val="0040363F"/>
    <w:rsid w:val="00403DB3"/>
    <w:rsid w:val="00404667"/>
    <w:rsid w:val="0040484E"/>
    <w:rsid w:val="00404F7C"/>
    <w:rsid w:val="00405E1F"/>
    <w:rsid w:val="00406516"/>
    <w:rsid w:val="00406517"/>
    <w:rsid w:val="00406A4F"/>
    <w:rsid w:val="00407595"/>
    <w:rsid w:val="004077EE"/>
    <w:rsid w:val="00410757"/>
    <w:rsid w:val="00410806"/>
    <w:rsid w:val="004113DA"/>
    <w:rsid w:val="004118A8"/>
    <w:rsid w:val="00411994"/>
    <w:rsid w:val="00411D4C"/>
    <w:rsid w:val="00412461"/>
    <w:rsid w:val="0041282E"/>
    <w:rsid w:val="00412B0D"/>
    <w:rsid w:val="00413144"/>
    <w:rsid w:val="00413A78"/>
    <w:rsid w:val="004149C3"/>
    <w:rsid w:val="00415358"/>
    <w:rsid w:val="004160CE"/>
    <w:rsid w:val="004169F8"/>
    <w:rsid w:val="00416E29"/>
    <w:rsid w:val="00416E88"/>
    <w:rsid w:val="00417034"/>
    <w:rsid w:val="004173A6"/>
    <w:rsid w:val="00417425"/>
    <w:rsid w:val="004178CB"/>
    <w:rsid w:val="00417E0F"/>
    <w:rsid w:val="00417F41"/>
    <w:rsid w:val="00420C5B"/>
    <w:rsid w:val="00420DB3"/>
    <w:rsid w:val="00421C87"/>
    <w:rsid w:val="00422289"/>
    <w:rsid w:val="004226A8"/>
    <w:rsid w:val="00422C14"/>
    <w:rsid w:val="00422DF2"/>
    <w:rsid w:val="00422F11"/>
    <w:rsid w:val="0042366A"/>
    <w:rsid w:val="00423D0A"/>
    <w:rsid w:val="00423D24"/>
    <w:rsid w:val="00423E5B"/>
    <w:rsid w:val="004255C2"/>
    <w:rsid w:val="00425CFB"/>
    <w:rsid w:val="00426724"/>
    <w:rsid w:val="004278F3"/>
    <w:rsid w:val="0043030A"/>
    <w:rsid w:val="00430358"/>
    <w:rsid w:val="00430A99"/>
    <w:rsid w:val="00431973"/>
    <w:rsid w:val="0043245A"/>
    <w:rsid w:val="00433188"/>
    <w:rsid w:val="00433C7B"/>
    <w:rsid w:val="00434178"/>
    <w:rsid w:val="0043491A"/>
    <w:rsid w:val="0043498D"/>
    <w:rsid w:val="00434B78"/>
    <w:rsid w:val="00435594"/>
    <w:rsid w:val="00437BAA"/>
    <w:rsid w:val="00440738"/>
    <w:rsid w:val="00440EF5"/>
    <w:rsid w:val="00441703"/>
    <w:rsid w:val="00441822"/>
    <w:rsid w:val="004418FA"/>
    <w:rsid w:val="00441E07"/>
    <w:rsid w:val="004426DA"/>
    <w:rsid w:val="00443611"/>
    <w:rsid w:val="00444DAF"/>
    <w:rsid w:val="00444E04"/>
    <w:rsid w:val="004450B8"/>
    <w:rsid w:val="00445439"/>
    <w:rsid w:val="00445C95"/>
    <w:rsid w:val="00445D10"/>
    <w:rsid w:val="00447646"/>
    <w:rsid w:val="00447FE7"/>
    <w:rsid w:val="004505E7"/>
    <w:rsid w:val="004510D2"/>
    <w:rsid w:val="004512D4"/>
    <w:rsid w:val="0045157E"/>
    <w:rsid w:val="00451E1C"/>
    <w:rsid w:val="0045250B"/>
    <w:rsid w:val="00452E5D"/>
    <w:rsid w:val="00454042"/>
    <w:rsid w:val="00454135"/>
    <w:rsid w:val="00454D5B"/>
    <w:rsid w:val="00454DB6"/>
    <w:rsid w:val="00455088"/>
    <w:rsid w:val="004556ED"/>
    <w:rsid w:val="00455923"/>
    <w:rsid w:val="00455BDA"/>
    <w:rsid w:val="00455F0E"/>
    <w:rsid w:val="004570B2"/>
    <w:rsid w:val="00457541"/>
    <w:rsid w:val="0046100F"/>
    <w:rsid w:val="00461638"/>
    <w:rsid w:val="00461E0D"/>
    <w:rsid w:val="00461E7C"/>
    <w:rsid w:val="004623E4"/>
    <w:rsid w:val="00462C4F"/>
    <w:rsid w:val="00462FB5"/>
    <w:rsid w:val="00464294"/>
    <w:rsid w:val="004646B5"/>
    <w:rsid w:val="00467CE2"/>
    <w:rsid w:val="00467D1F"/>
    <w:rsid w:val="0047001E"/>
    <w:rsid w:val="004700FF"/>
    <w:rsid w:val="00470331"/>
    <w:rsid w:val="00470CD4"/>
    <w:rsid w:val="00470EE6"/>
    <w:rsid w:val="00471DC6"/>
    <w:rsid w:val="00472FB4"/>
    <w:rsid w:val="004738F7"/>
    <w:rsid w:val="0047409A"/>
    <w:rsid w:val="0047418A"/>
    <w:rsid w:val="00474204"/>
    <w:rsid w:val="00474416"/>
    <w:rsid w:val="0047445A"/>
    <w:rsid w:val="00474B10"/>
    <w:rsid w:val="00474CC1"/>
    <w:rsid w:val="00475B6B"/>
    <w:rsid w:val="004776C5"/>
    <w:rsid w:val="0047793D"/>
    <w:rsid w:val="00477A30"/>
    <w:rsid w:val="0048013A"/>
    <w:rsid w:val="004807FE"/>
    <w:rsid w:val="00482027"/>
    <w:rsid w:val="004825B2"/>
    <w:rsid w:val="00482634"/>
    <w:rsid w:val="00482779"/>
    <w:rsid w:val="0048312E"/>
    <w:rsid w:val="00483679"/>
    <w:rsid w:val="00485CBB"/>
    <w:rsid w:val="00485E38"/>
    <w:rsid w:val="0048648F"/>
    <w:rsid w:val="0048658B"/>
    <w:rsid w:val="00486773"/>
    <w:rsid w:val="00486C6F"/>
    <w:rsid w:val="00487DF0"/>
    <w:rsid w:val="004905CD"/>
    <w:rsid w:val="00490A96"/>
    <w:rsid w:val="00491DC3"/>
    <w:rsid w:val="00491EFC"/>
    <w:rsid w:val="00491F28"/>
    <w:rsid w:val="00492089"/>
    <w:rsid w:val="004926ED"/>
    <w:rsid w:val="00493285"/>
    <w:rsid w:val="004938B0"/>
    <w:rsid w:val="00493A30"/>
    <w:rsid w:val="00495F65"/>
    <w:rsid w:val="00496091"/>
    <w:rsid w:val="00496109"/>
    <w:rsid w:val="004962CD"/>
    <w:rsid w:val="00496C88"/>
    <w:rsid w:val="00497344"/>
    <w:rsid w:val="0049774B"/>
    <w:rsid w:val="004978F4"/>
    <w:rsid w:val="00497DBF"/>
    <w:rsid w:val="004A097A"/>
    <w:rsid w:val="004A0F0E"/>
    <w:rsid w:val="004A1857"/>
    <w:rsid w:val="004A1D18"/>
    <w:rsid w:val="004A1E68"/>
    <w:rsid w:val="004A2AEF"/>
    <w:rsid w:val="004A2C91"/>
    <w:rsid w:val="004A31E9"/>
    <w:rsid w:val="004A3F5E"/>
    <w:rsid w:val="004A4647"/>
    <w:rsid w:val="004A494B"/>
    <w:rsid w:val="004A4C71"/>
    <w:rsid w:val="004A4FB8"/>
    <w:rsid w:val="004A5442"/>
    <w:rsid w:val="004A5B3F"/>
    <w:rsid w:val="004A5B59"/>
    <w:rsid w:val="004A7C68"/>
    <w:rsid w:val="004B0D97"/>
    <w:rsid w:val="004B1191"/>
    <w:rsid w:val="004B16BF"/>
    <w:rsid w:val="004B29E4"/>
    <w:rsid w:val="004B37FB"/>
    <w:rsid w:val="004B3A7F"/>
    <w:rsid w:val="004B5491"/>
    <w:rsid w:val="004B5FDB"/>
    <w:rsid w:val="004B6416"/>
    <w:rsid w:val="004B6B6C"/>
    <w:rsid w:val="004B6E73"/>
    <w:rsid w:val="004B7A5A"/>
    <w:rsid w:val="004B7D6F"/>
    <w:rsid w:val="004C0426"/>
    <w:rsid w:val="004C05B5"/>
    <w:rsid w:val="004C0C99"/>
    <w:rsid w:val="004C10CF"/>
    <w:rsid w:val="004C1492"/>
    <w:rsid w:val="004C1779"/>
    <w:rsid w:val="004C18CF"/>
    <w:rsid w:val="004C253F"/>
    <w:rsid w:val="004C2650"/>
    <w:rsid w:val="004C2BFF"/>
    <w:rsid w:val="004C310F"/>
    <w:rsid w:val="004C41D0"/>
    <w:rsid w:val="004C4794"/>
    <w:rsid w:val="004C49D9"/>
    <w:rsid w:val="004C4AD0"/>
    <w:rsid w:val="004C61A9"/>
    <w:rsid w:val="004C62E8"/>
    <w:rsid w:val="004C6336"/>
    <w:rsid w:val="004C6EC1"/>
    <w:rsid w:val="004D02FA"/>
    <w:rsid w:val="004D1070"/>
    <w:rsid w:val="004D3082"/>
    <w:rsid w:val="004D38CB"/>
    <w:rsid w:val="004D3D45"/>
    <w:rsid w:val="004D3E97"/>
    <w:rsid w:val="004D3F73"/>
    <w:rsid w:val="004D3FA6"/>
    <w:rsid w:val="004D471F"/>
    <w:rsid w:val="004D4FCA"/>
    <w:rsid w:val="004D5016"/>
    <w:rsid w:val="004D508C"/>
    <w:rsid w:val="004D55A1"/>
    <w:rsid w:val="004D5828"/>
    <w:rsid w:val="004D5CC2"/>
    <w:rsid w:val="004D6E18"/>
    <w:rsid w:val="004D7192"/>
    <w:rsid w:val="004D7331"/>
    <w:rsid w:val="004D7568"/>
    <w:rsid w:val="004D7E9B"/>
    <w:rsid w:val="004E129C"/>
    <w:rsid w:val="004E195E"/>
    <w:rsid w:val="004E210A"/>
    <w:rsid w:val="004E2614"/>
    <w:rsid w:val="004E32CE"/>
    <w:rsid w:val="004E3B32"/>
    <w:rsid w:val="004E40C6"/>
    <w:rsid w:val="004E4A42"/>
    <w:rsid w:val="004E5462"/>
    <w:rsid w:val="004E5A98"/>
    <w:rsid w:val="004E63A0"/>
    <w:rsid w:val="004E66B2"/>
    <w:rsid w:val="004E697B"/>
    <w:rsid w:val="004E7046"/>
    <w:rsid w:val="004E7206"/>
    <w:rsid w:val="004E7832"/>
    <w:rsid w:val="004E7F8E"/>
    <w:rsid w:val="004F0566"/>
    <w:rsid w:val="004F0756"/>
    <w:rsid w:val="004F0A75"/>
    <w:rsid w:val="004F10F4"/>
    <w:rsid w:val="004F26A5"/>
    <w:rsid w:val="004F3ADB"/>
    <w:rsid w:val="004F4839"/>
    <w:rsid w:val="004F5A33"/>
    <w:rsid w:val="004F6F4B"/>
    <w:rsid w:val="004F7329"/>
    <w:rsid w:val="004F7F56"/>
    <w:rsid w:val="005001BC"/>
    <w:rsid w:val="005005CF"/>
    <w:rsid w:val="005009B3"/>
    <w:rsid w:val="00500A90"/>
    <w:rsid w:val="00500CD2"/>
    <w:rsid w:val="0050121B"/>
    <w:rsid w:val="0050145A"/>
    <w:rsid w:val="0050180F"/>
    <w:rsid w:val="005026CA"/>
    <w:rsid w:val="005036AB"/>
    <w:rsid w:val="005036AD"/>
    <w:rsid w:val="00503D06"/>
    <w:rsid w:val="00503EB2"/>
    <w:rsid w:val="00504578"/>
    <w:rsid w:val="00504E14"/>
    <w:rsid w:val="00505275"/>
    <w:rsid w:val="00505F95"/>
    <w:rsid w:val="005063F6"/>
    <w:rsid w:val="0050642B"/>
    <w:rsid w:val="00506924"/>
    <w:rsid w:val="00506F55"/>
    <w:rsid w:val="00507C98"/>
    <w:rsid w:val="00507D62"/>
    <w:rsid w:val="00512759"/>
    <w:rsid w:val="00514473"/>
    <w:rsid w:val="00515845"/>
    <w:rsid w:val="00516BCA"/>
    <w:rsid w:val="00516C04"/>
    <w:rsid w:val="00517F20"/>
    <w:rsid w:val="00520D2E"/>
    <w:rsid w:val="00521931"/>
    <w:rsid w:val="00521A68"/>
    <w:rsid w:val="005220D0"/>
    <w:rsid w:val="00522A1E"/>
    <w:rsid w:val="00523514"/>
    <w:rsid w:val="00523D07"/>
    <w:rsid w:val="00524345"/>
    <w:rsid w:val="0052473D"/>
    <w:rsid w:val="00524936"/>
    <w:rsid w:val="00524ABF"/>
    <w:rsid w:val="00525CC1"/>
    <w:rsid w:val="005265B4"/>
    <w:rsid w:val="00526FB3"/>
    <w:rsid w:val="00527FFC"/>
    <w:rsid w:val="005311C5"/>
    <w:rsid w:val="0053189E"/>
    <w:rsid w:val="00531FA8"/>
    <w:rsid w:val="00532E45"/>
    <w:rsid w:val="00533238"/>
    <w:rsid w:val="005340A7"/>
    <w:rsid w:val="00534525"/>
    <w:rsid w:val="00534750"/>
    <w:rsid w:val="00534DFE"/>
    <w:rsid w:val="005351D6"/>
    <w:rsid w:val="005359CB"/>
    <w:rsid w:val="00535DC1"/>
    <w:rsid w:val="00535F13"/>
    <w:rsid w:val="005370E2"/>
    <w:rsid w:val="00537177"/>
    <w:rsid w:val="00537697"/>
    <w:rsid w:val="0053778A"/>
    <w:rsid w:val="005404AC"/>
    <w:rsid w:val="005406CB"/>
    <w:rsid w:val="00540ECD"/>
    <w:rsid w:val="00541088"/>
    <w:rsid w:val="00541200"/>
    <w:rsid w:val="0054156C"/>
    <w:rsid w:val="00541D96"/>
    <w:rsid w:val="00542041"/>
    <w:rsid w:val="00542543"/>
    <w:rsid w:val="0054316A"/>
    <w:rsid w:val="005440AB"/>
    <w:rsid w:val="005445D7"/>
    <w:rsid w:val="00544DCE"/>
    <w:rsid w:val="00545648"/>
    <w:rsid w:val="00545722"/>
    <w:rsid w:val="0054589A"/>
    <w:rsid w:val="00545D02"/>
    <w:rsid w:val="005460E9"/>
    <w:rsid w:val="00546800"/>
    <w:rsid w:val="00546EF0"/>
    <w:rsid w:val="0054731C"/>
    <w:rsid w:val="005476FE"/>
    <w:rsid w:val="00550118"/>
    <w:rsid w:val="00550CED"/>
    <w:rsid w:val="00550D8F"/>
    <w:rsid w:val="00551A4A"/>
    <w:rsid w:val="005520E4"/>
    <w:rsid w:val="00552863"/>
    <w:rsid w:val="005528C8"/>
    <w:rsid w:val="00552F78"/>
    <w:rsid w:val="00553544"/>
    <w:rsid w:val="00554061"/>
    <w:rsid w:val="00555E01"/>
    <w:rsid w:val="00555FF4"/>
    <w:rsid w:val="005560BE"/>
    <w:rsid w:val="00556178"/>
    <w:rsid w:val="00556AE4"/>
    <w:rsid w:val="005577C5"/>
    <w:rsid w:val="00557BB1"/>
    <w:rsid w:val="00560E50"/>
    <w:rsid w:val="0056138F"/>
    <w:rsid w:val="0056148D"/>
    <w:rsid w:val="00561847"/>
    <w:rsid w:val="00562213"/>
    <w:rsid w:val="0056226D"/>
    <w:rsid w:val="0056246D"/>
    <w:rsid w:val="00562F33"/>
    <w:rsid w:val="00563D90"/>
    <w:rsid w:val="00564637"/>
    <w:rsid w:val="00564A3C"/>
    <w:rsid w:val="0056516B"/>
    <w:rsid w:val="0056620B"/>
    <w:rsid w:val="00566212"/>
    <w:rsid w:val="00566F62"/>
    <w:rsid w:val="0056796F"/>
    <w:rsid w:val="00567C00"/>
    <w:rsid w:val="00567C52"/>
    <w:rsid w:val="00570454"/>
    <w:rsid w:val="005704BF"/>
    <w:rsid w:val="0057095A"/>
    <w:rsid w:val="00570E76"/>
    <w:rsid w:val="00571A2F"/>
    <w:rsid w:val="00571A5F"/>
    <w:rsid w:val="005726FA"/>
    <w:rsid w:val="00574E78"/>
    <w:rsid w:val="00574FED"/>
    <w:rsid w:val="00575637"/>
    <w:rsid w:val="00576C31"/>
    <w:rsid w:val="00576CF7"/>
    <w:rsid w:val="005778D8"/>
    <w:rsid w:val="00577D4C"/>
    <w:rsid w:val="00577F99"/>
    <w:rsid w:val="0058064C"/>
    <w:rsid w:val="00583183"/>
    <w:rsid w:val="00584D59"/>
    <w:rsid w:val="005850D4"/>
    <w:rsid w:val="005859D7"/>
    <w:rsid w:val="00585A10"/>
    <w:rsid w:val="005861EE"/>
    <w:rsid w:val="005863AB"/>
    <w:rsid w:val="0058794A"/>
    <w:rsid w:val="00587E00"/>
    <w:rsid w:val="0059292C"/>
    <w:rsid w:val="00592952"/>
    <w:rsid w:val="005931DE"/>
    <w:rsid w:val="00593992"/>
    <w:rsid w:val="00593A80"/>
    <w:rsid w:val="005943FE"/>
    <w:rsid w:val="005944EE"/>
    <w:rsid w:val="00594BBC"/>
    <w:rsid w:val="00595172"/>
    <w:rsid w:val="0059560F"/>
    <w:rsid w:val="00595844"/>
    <w:rsid w:val="00595F17"/>
    <w:rsid w:val="005963A4"/>
    <w:rsid w:val="00597D1C"/>
    <w:rsid w:val="00597D43"/>
    <w:rsid w:val="005A00B1"/>
    <w:rsid w:val="005A0173"/>
    <w:rsid w:val="005A0464"/>
    <w:rsid w:val="005A05EA"/>
    <w:rsid w:val="005A0A4C"/>
    <w:rsid w:val="005A0F2E"/>
    <w:rsid w:val="005A185C"/>
    <w:rsid w:val="005A1D6E"/>
    <w:rsid w:val="005A2706"/>
    <w:rsid w:val="005A2C42"/>
    <w:rsid w:val="005A2DAC"/>
    <w:rsid w:val="005A2ECF"/>
    <w:rsid w:val="005A540A"/>
    <w:rsid w:val="005A648F"/>
    <w:rsid w:val="005A6C6E"/>
    <w:rsid w:val="005A6CA3"/>
    <w:rsid w:val="005B0875"/>
    <w:rsid w:val="005B0CD4"/>
    <w:rsid w:val="005B18D8"/>
    <w:rsid w:val="005B197F"/>
    <w:rsid w:val="005B1F09"/>
    <w:rsid w:val="005B1FF5"/>
    <w:rsid w:val="005B23E5"/>
    <w:rsid w:val="005B29AD"/>
    <w:rsid w:val="005B2DA7"/>
    <w:rsid w:val="005B3B59"/>
    <w:rsid w:val="005B3BC6"/>
    <w:rsid w:val="005B52B9"/>
    <w:rsid w:val="005B5834"/>
    <w:rsid w:val="005B5D21"/>
    <w:rsid w:val="005B5EB3"/>
    <w:rsid w:val="005B69DB"/>
    <w:rsid w:val="005B76BF"/>
    <w:rsid w:val="005C00B1"/>
    <w:rsid w:val="005C127E"/>
    <w:rsid w:val="005C1CBF"/>
    <w:rsid w:val="005C27AB"/>
    <w:rsid w:val="005C2E7A"/>
    <w:rsid w:val="005C2F50"/>
    <w:rsid w:val="005C36FF"/>
    <w:rsid w:val="005C3A00"/>
    <w:rsid w:val="005C3A23"/>
    <w:rsid w:val="005C41FB"/>
    <w:rsid w:val="005C46F9"/>
    <w:rsid w:val="005C4D1D"/>
    <w:rsid w:val="005C66A1"/>
    <w:rsid w:val="005C76A8"/>
    <w:rsid w:val="005C796C"/>
    <w:rsid w:val="005C7A2D"/>
    <w:rsid w:val="005C7EB5"/>
    <w:rsid w:val="005D070B"/>
    <w:rsid w:val="005D0D07"/>
    <w:rsid w:val="005D11DB"/>
    <w:rsid w:val="005D144B"/>
    <w:rsid w:val="005D18B1"/>
    <w:rsid w:val="005D1E73"/>
    <w:rsid w:val="005D2141"/>
    <w:rsid w:val="005D23ED"/>
    <w:rsid w:val="005D2860"/>
    <w:rsid w:val="005D2D83"/>
    <w:rsid w:val="005D2EAA"/>
    <w:rsid w:val="005D31B2"/>
    <w:rsid w:val="005D3248"/>
    <w:rsid w:val="005D3E8F"/>
    <w:rsid w:val="005D4CC8"/>
    <w:rsid w:val="005D5D69"/>
    <w:rsid w:val="005D707D"/>
    <w:rsid w:val="005E0146"/>
    <w:rsid w:val="005E04DC"/>
    <w:rsid w:val="005E04EE"/>
    <w:rsid w:val="005E0989"/>
    <w:rsid w:val="005E1427"/>
    <w:rsid w:val="005E1EBF"/>
    <w:rsid w:val="005E205D"/>
    <w:rsid w:val="005E218D"/>
    <w:rsid w:val="005E276C"/>
    <w:rsid w:val="005E3404"/>
    <w:rsid w:val="005E398A"/>
    <w:rsid w:val="005E3A21"/>
    <w:rsid w:val="005E543A"/>
    <w:rsid w:val="005E62A5"/>
    <w:rsid w:val="005E62C5"/>
    <w:rsid w:val="005E6C4B"/>
    <w:rsid w:val="005E6EA6"/>
    <w:rsid w:val="005E7C15"/>
    <w:rsid w:val="005E7D26"/>
    <w:rsid w:val="005F0326"/>
    <w:rsid w:val="005F0C89"/>
    <w:rsid w:val="005F1C5B"/>
    <w:rsid w:val="005F1D0D"/>
    <w:rsid w:val="005F1FC1"/>
    <w:rsid w:val="005F383D"/>
    <w:rsid w:val="005F416E"/>
    <w:rsid w:val="005F41DF"/>
    <w:rsid w:val="005F4648"/>
    <w:rsid w:val="005F46C0"/>
    <w:rsid w:val="005F5ACC"/>
    <w:rsid w:val="005F5B39"/>
    <w:rsid w:val="005F5DE9"/>
    <w:rsid w:val="005F5EDE"/>
    <w:rsid w:val="005F630A"/>
    <w:rsid w:val="005F66F3"/>
    <w:rsid w:val="005F676B"/>
    <w:rsid w:val="005F6B6A"/>
    <w:rsid w:val="005F716C"/>
    <w:rsid w:val="005F7B71"/>
    <w:rsid w:val="0060027E"/>
    <w:rsid w:val="00600876"/>
    <w:rsid w:val="00600B74"/>
    <w:rsid w:val="00601879"/>
    <w:rsid w:val="00601C7E"/>
    <w:rsid w:val="0060236C"/>
    <w:rsid w:val="00602862"/>
    <w:rsid w:val="00603270"/>
    <w:rsid w:val="00604473"/>
    <w:rsid w:val="00604E85"/>
    <w:rsid w:val="00605003"/>
    <w:rsid w:val="00605292"/>
    <w:rsid w:val="006058B6"/>
    <w:rsid w:val="00605AAA"/>
    <w:rsid w:val="00605BC2"/>
    <w:rsid w:val="00607457"/>
    <w:rsid w:val="0061155D"/>
    <w:rsid w:val="0061289C"/>
    <w:rsid w:val="00612EC0"/>
    <w:rsid w:val="0061378A"/>
    <w:rsid w:val="00613DED"/>
    <w:rsid w:val="006140FE"/>
    <w:rsid w:val="0061417F"/>
    <w:rsid w:val="00614245"/>
    <w:rsid w:val="0061445B"/>
    <w:rsid w:val="0061480A"/>
    <w:rsid w:val="00614D29"/>
    <w:rsid w:val="00614E84"/>
    <w:rsid w:val="00615030"/>
    <w:rsid w:val="006151FB"/>
    <w:rsid w:val="00615BBE"/>
    <w:rsid w:val="00616004"/>
    <w:rsid w:val="006166DB"/>
    <w:rsid w:val="0061684F"/>
    <w:rsid w:val="00616B33"/>
    <w:rsid w:val="00617A8A"/>
    <w:rsid w:val="00620F93"/>
    <w:rsid w:val="006224A4"/>
    <w:rsid w:val="00622632"/>
    <w:rsid w:val="00622831"/>
    <w:rsid w:val="00622DE6"/>
    <w:rsid w:val="0062485D"/>
    <w:rsid w:val="00624A2F"/>
    <w:rsid w:val="00624C5B"/>
    <w:rsid w:val="00625EE9"/>
    <w:rsid w:val="006276C8"/>
    <w:rsid w:val="00627CDB"/>
    <w:rsid w:val="00627D73"/>
    <w:rsid w:val="00627F22"/>
    <w:rsid w:val="006301D9"/>
    <w:rsid w:val="00631027"/>
    <w:rsid w:val="00631096"/>
    <w:rsid w:val="006310CB"/>
    <w:rsid w:val="006317F3"/>
    <w:rsid w:val="006318F4"/>
    <w:rsid w:val="006325AD"/>
    <w:rsid w:val="006326C8"/>
    <w:rsid w:val="006329DA"/>
    <w:rsid w:val="006337B9"/>
    <w:rsid w:val="00633BF3"/>
    <w:rsid w:val="00634F9D"/>
    <w:rsid w:val="0063777E"/>
    <w:rsid w:val="006403EB"/>
    <w:rsid w:val="00640D14"/>
    <w:rsid w:val="006418BA"/>
    <w:rsid w:val="00642680"/>
    <w:rsid w:val="006426F9"/>
    <w:rsid w:val="006428E1"/>
    <w:rsid w:val="006428F3"/>
    <w:rsid w:val="006428F8"/>
    <w:rsid w:val="00642DC1"/>
    <w:rsid w:val="00643059"/>
    <w:rsid w:val="006431CE"/>
    <w:rsid w:val="006437F9"/>
    <w:rsid w:val="006440A3"/>
    <w:rsid w:val="006451AB"/>
    <w:rsid w:val="006455E1"/>
    <w:rsid w:val="0064568C"/>
    <w:rsid w:val="006463EE"/>
    <w:rsid w:val="00646EB1"/>
    <w:rsid w:val="00647457"/>
    <w:rsid w:val="00650708"/>
    <w:rsid w:val="00650B2F"/>
    <w:rsid w:val="00650E6C"/>
    <w:rsid w:val="0065198C"/>
    <w:rsid w:val="00651E20"/>
    <w:rsid w:val="006521EA"/>
    <w:rsid w:val="00652369"/>
    <w:rsid w:val="00652582"/>
    <w:rsid w:val="00652BAD"/>
    <w:rsid w:val="00652BDA"/>
    <w:rsid w:val="0065309F"/>
    <w:rsid w:val="00653647"/>
    <w:rsid w:val="00653A4E"/>
    <w:rsid w:val="006543C7"/>
    <w:rsid w:val="0065442F"/>
    <w:rsid w:val="006545AC"/>
    <w:rsid w:val="006545FC"/>
    <w:rsid w:val="00656021"/>
    <w:rsid w:val="00656140"/>
    <w:rsid w:val="00656847"/>
    <w:rsid w:val="00656A7B"/>
    <w:rsid w:val="00656E88"/>
    <w:rsid w:val="00657CAE"/>
    <w:rsid w:val="006607D3"/>
    <w:rsid w:val="00660879"/>
    <w:rsid w:val="00660C79"/>
    <w:rsid w:val="006615B2"/>
    <w:rsid w:val="00662398"/>
    <w:rsid w:val="00662719"/>
    <w:rsid w:val="00662838"/>
    <w:rsid w:val="00662B2C"/>
    <w:rsid w:val="00662F80"/>
    <w:rsid w:val="00662F82"/>
    <w:rsid w:val="00664CB4"/>
    <w:rsid w:val="006656E0"/>
    <w:rsid w:val="00665C42"/>
    <w:rsid w:val="0066632C"/>
    <w:rsid w:val="006665D4"/>
    <w:rsid w:val="006675A8"/>
    <w:rsid w:val="0066773A"/>
    <w:rsid w:val="00670303"/>
    <w:rsid w:val="00670E4F"/>
    <w:rsid w:val="0067132C"/>
    <w:rsid w:val="00671B1E"/>
    <w:rsid w:val="00671DA1"/>
    <w:rsid w:val="00671F53"/>
    <w:rsid w:val="006729B2"/>
    <w:rsid w:val="00672E99"/>
    <w:rsid w:val="00673204"/>
    <w:rsid w:val="006736F2"/>
    <w:rsid w:val="006737F0"/>
    <w:rsid w:val="006747D7"/>
    <w:rsid w:val="006749F7"/>
    <w:rsid w:val="006753FD"/>
    <w:rsid w:val="00675AA3"/>
    <w:rsid w:val="00675C61"/>
    <w:rsid w:val="00675D5C"/>
    <w:rsid w:val="0067632D"/>
    <w:rsid w:val="006764D8"/>
    <w:rsid w:val="0067657A"/>
    <w:rsid w:val="00677B68"/>
    <w:rsid w:val="00677C99"/>
    <w:rsid w:val="006800A1"/>
    <w:rsid w:val="006806BC"/>
    <w:rsid w:val="00680A19"/>
    <w:rsid w:val="00680F12"/>
    <w:rsid w:val="006828F5"/>
    <w:rsid w:val="00682DA4"/>
    <w:rsid w:val="00682E23"/>
    <w:rsid w:val="00682E5E"/>
    <w:rsid w:val="0068324E"/>
    <w:rsid w:val="0068332D"/>
    <w:rsid w:val="0068342A"/>
    <w:rsid w:val="00685ED5"/>
    <w:rsid w:val="006869B9"/>
    <w:rsid w:val="006878DF"/>
    <w:rsid w:val="0068794B"/>
    <w:rsid w:val="006879BF"/>
    <w:rsid w:val="00690967"/>
    <w:rsid w:val="00690AD5"/>
    <w:rsid w:val="00691013"/>
    <w:rsid w:val="00691234"/>
    <w:rsid w:val="00691400"/>
    <w:rsid w:val="00692D1A"/>
    <w:rsid w:val="00692D27"/>
    <w:rsid w:val="006938EB"/>
    <w:rsid w:val="00693E1B"/>
    <w:rsid w:val="00694811"/>
    <w:rsid w:val="00695728"/>
    <w:rsid w:val="006960D2"/>
    <w:rsid w:val="0069661A"/>
    <w:rsid w:val="006967EA"/>
    <w:rsid w:val="00696FCE"/>
    <w:rsid w:val="0069743E"/>
    <w:rsid w:val="00697693"/>
    <w:rsid w:val="006978C5"/>
    <w:rsid w:val="00697B98"/>
    <w:rsid w:val="00697F01"/>
    <w:rsid w:val="00697FC8"/>
    <w:rsid w:val="006A0096"/>
    <w:rsid w:val="006A01AE"/>
    <w:rsid w:val="006A0D1F"/>
    <w:rsid w:val="006A103B"/>
    <w:rsid w:val="006A10EC"/>
    <w:rsid w:val="006A1A2E"/>
    <w:rsid w:val="006A1D21"/>
    <w:rsid w:val="006A2E2E"/>
    <w:rsid w:val="006A2E6B"/>
    <w:rsid w:val="006A3059"/>
    <w:rsid w:val="006A370E"/>
    <w:rsid w:val="006A39C6"/>
    <w:rsid w:val="006A409D"/>
    <w:rsid w:val="006A4A01"/>
    <w:rsid w:val="006A60BB"/>
    <w:rsid w:val="006A6FA0"/>
    <w:rsid w:val="006A739D"/>
    <w:rsid w:val="006A7653"/>
    <w:rsid w:val="006A799F"/>
    <w:rsid w:val="006B0648"/>
    <w:rsid w:val="006B0E34"/>
    <w:rsid w:val="006B11CB"/>
    <w:rsid w:val="006B126D"/>
    <w:rsid w:val="006B1842"/>
    <w:rsid w:val="006B1C75"/>
    <w:rsid w:val="006B2B61"/>
    <w:rsid w:val="006B310F"/>
    <w:rsid w:val="006B36B5"/>
    <w:rsid w:val="006B37AB"/>
    <w:rsid w:val="006B4283"/>
    <w:rsid w:val="006B50CE"/>
    <w:rsid w:val="006B5BAD"/>
    <w:rsid w:val="006B7703"/>
    <w:rsid w:val="006C045D"/>
    <w:rsid w:val="006C13A7"/>
    <w:rsid w:val="006C1C5A"/>
    <w:rsid w:val="006C2F1D"/>
    <w:rsid w:val="006C3008"/>
    <w:rsid w:val="006C48D5"/>
    <w:rsid w:val="006C5513"/>
    <w:rsid w:val="006C6494"/>
    <w:rsid w:val="006C6539"/>
    <w:rsid w:val="006C6BE0"/>
    <w:rsid w:val="006C71F8"/>
    <w:rsid w:val="006C735F"/>
    <w:rsid w:val="006C7A1E"/>
    <w:rsid w:val="006D01B7"/>
    <w:rsid w:val="006D1737"/>
    <w:rsid w:val="006D18D2"/>
    <w:rsid w:val="006D1B5C"/>
    <w:rsid w:val="006D2315"/>
    <w:rsid w:val="006D2A21"/>
    <w:rsid w:val="006D38D9"/>
    <w:rsid w:val="006D4564"/>
    <w:rsid w:val="006D5A78"/>
    <w:rsid w:val="006D5B8D"/>
    <w:rsid w:val="006D5C59"/>
    <w:rsid w:val="006D6590"/>
    <w:rsid w:val="006D693F"/>
    <w:rsid w:val="006D6F93"/>
    <w:rsid w:val="006D725E"/>
    <w:rsid w:val="006D7D5D"/>
    <w:rsid w:val="006E0B6A"/>
    <w:rsid w:val="006E1224"/>
    <w:rsid w:val="006E180F"/>
    <w:rsid w:val="006E1B17"/>
    <w:rsid w:val="006E2EE9"/>
    <w:rsid w:val="006E3878"/>
    <w:rsid w:val="006E66D3"/>
    <w:rsid w:val="006E7088"/>
    <w:rsid w:val="006F0F13"/>
    <w:rsid w:val="006F10C1"/>
    <w:rsid w:val="006F11E5"/>
    <w:rsid w:val="006F1BA1"/>
    <w:rsid w:val="006F2215"/>
    <w:rsid w:val="006F34F9"/>
    <w:rsid w:val="006F382C"/>
    <w:rsid w:val="006F3F79"/>
    <w:rsid w:val="006F5269"/>
    <w:rsid w:val="006F5933"/>
    <w:rsid w:val="006F5F0A"/>
    <w:rsid w:val="006F6C92"/>
    <w:rsid w:val="006F747B"/>
    <w:rsid w:val="0070042D"/>
    <w:rsid w:val="007007D9"/>
    <w:rsid w:val="00700E00"/>
    <w:rsid w:val="007012BE"/>
    <w:rsid w:val="00701606"/>
    <w:rsid w:val="00701634"/>
    <w:rsid w:val="007020D7"/>
    <w:rsid w:val="007033E1"/>
    <w:rsid w:val="00703D25"/>
    <w:rsid w:val="00704173"/>
    <w:rsid w:val="007050BE"/>
    <w:rsid w:val="00705157"/>
    <w:rsid w:val="00705503"/>
    <w:rsid w:val="00706755"/>
    <w:rsid w:val="00706774"/>
    <w:rsid w:val="00706C26"/>
    <w:rsid w:val="00706ED9"/>
    <w:rsid w:val="007074C4"/>
    <w:rsid w:val="007078F8"/>
    <w:rsid w:val="007079D5"/>
    <w:rsid w:val="00707A98"/>
    <w:rsid w:val="007104CA"/>
    <w:rsid w:val="00710D2D"/>
    <w:rsid w:val="00710D6E"/>
    <w:rsid w:val="0071174C"/>
    <w:rsid w:val="00711B4D"/>
    <w:rsid w:val="007129AB"/>
    <w:rsid w:val="00713925"/>
    <w:rsid w:val="00713D90"/>
    <w:rsid w:val="007145A3"/>
    <w:rsid w:val="007145E4"/>
    <w:rsid w:val="00714F26"/>
    <w:rsid w:val="007161EF"/>
    <w:rsid w:val="007173BB"/>
    <w:rsid w:val="007173E9"/>
    <w:rsid w:val="00717B39"/>
    <w:rsid w:val="0072115F"/>
    <w:rsid w:val="00721C9A"/>
    <w:rsid w:val="007220D7"/>
    <w:rsid w:val="007227D0"/>
    <w:rsid w:val="00722D36"/>
    <w:rsid w:val="00722FD8"/>
    <w:rsid w:val="007235EC"/>
    <w:rsid w:val="007242E1"/>
    <w:rsid w:val="00725BB6"/>
    <w:rsid w:val="00725C8E"/>
    <w:rsid w:val="00725EA0"/>
    <w:rsid w:val="00726061"/>
    <w:rsid w:val="00726ABE"/>
    <w:rsid w:val="00726D51"/>
    <w:rsid w:val="0072711B"/>
    <w:rsid w:val="00727B73"/>
    <w:rsid w:val="00727F10"/>
    <w:rsid w:val="0073016A"/>
    <w:rsid w:val="007303DD"/>
    <w:rsid w:val="0073069A"/>
    <w:rsid w:val="007307E3"/>
    <w:rsid w:val="007322F8"/>
    <w:rsid w:val="00732334"/>
    <w:rsid w:val="00732C5A"/>
    <w:rsid w:val="00732F93"/>
    <w:rsid w:val="00732FB8"/>
    <w:rsid w:val="00733E3E"/>
    <w:rsid w:val="00733F5C"/>
    <w:rsid w:val="00734EBB"/>
    <w:rsid w:val="007358AE"/>
    <w:rsid w:val="00735A89"/>
    <w:rsid w:val="00736372"/>
    <w:rsid w:val="00736811"/>
    <w:rsid w:val="00737689"/>
    <w:rsid w:val="00740317"/>
    <w:rsid w:val="00740879"/>
    <w:rsid w:val="00741294"/>
    <w:rsid w:val="0074159A"/>
    <w:rsid w:val="00741EA7"/>
    <w:rsid w:val="007423A2"/>
    <w:rsid w:val="00742909"/>
    <w:rsid w:val="00742F01"/>
    <w:rsid w:val="00743582"/>
    <w:rsid w:val="0074371B"/>
    <w:rsid w:val="00743929"/>
    <w:rsid w:val="00743AF0"/>
    <w:rsid w:val="00744033"/>
    <w:rsid w:val="00744790"/>
    <w:rsid w:val="00744D62"/>
    <w:rsid w:val="00745001"/>
    <w:rsid w:val="00745859"/>
    <w:rsid w:val="00745E3A"/>
    <w:rsid w:val="00746537"/>
    <w:rsid w:val="00746F63"/>
    <w:rsid w:val="00746FAA"/>
    <w:rsid w:val="00747568"/>
    <w:rsid w:val="00747F03"/>
    <w:rsid w:val="0075053C"/>
    <w:rsid w:val="007511F8"/>
    <w:rsid w:val="0075125A"/>
    <w:rsid w:val="0075266B"/>
    <w:rsid w:val="0075275F"/>
    <w:rsid w:val="007531F9"/>
    <w:rsid w:val="00753210"/>
    <w:rsid w:val="007533C3"/>
    <w:rsid w:val="00753863"/>
    <w:rsid w:val="00753A49"/>
    <w:rsid w:val="00753AD8"/>
    <w:rsid w:val="00754629"/>
    <w:rsid w:val="00754AD3"/>
    <w:rsid w:val="00755217"/>
    <w:rsid w:val="00755484"/>
    <w:rsid w:val="00755AC0"/>
    <w:rsid w:val="00755B6C"/>
    <w:rsid w:val="00756B37"/>
    <w:rsid w:val="00756BE6"/>
    <w:rsid w:val="00756E5C"/>
    <w:rsid w:val="00756F15"/>
    <w:rsid w:val="00757608"/>
    <w:rsid w:val="00757E16"/>
    <w:rsid w:val="00760212"/>
    <w:rsid w:val="007609AB"/>
    <w:rsid w:val="00760C6C"/>
    <w:rsid w:val="00760D61"/>
    <w:rsid w:val="00760E63"/>
    <w:rsid w:val="0076151B"/>
    <w:rsid w:val="00761973"/>
    <w:rsid w:val="00761F64"/>
    <w:rsid w:val="00762232"/>
    <w:rsid w:val="00762B52"/>
    <w:rsid w:val="007639DC"/>
    <w:rsid w:val="00763E03"/>
    <w:rsid w:val="00764749"/>
    <w:rsid w:val="00764CEB"/>
    <w:rsid w:val="00764DB0"/>
    <w:rsid w:val="00764FF7"/>
    <w:rsid w:val="0076539B"/>
    <w:rsid w:val="00765A4F"/>
    <w:rsid w:val="00766105"/>
    <w:rsid w:val="007661D8"/>
    <w:rsid w:val="00766E80"/>
    <w:rsid w:val="007670AE"/>
    <w:rsid w:val="00770093"/>
    <w:rsid w:val="00770600"/>
    <w:rsid w:val="00770767"/>
    <w:rsid w:val="00770A5A"/>
    <w:rsid w:val="00770D11"/>
    <w:rsid w:val="00770EDF"/>
    <w:rsid w:val="007713A9"/>
    <w:rsid w:val="007717EA"/>
    <w:rsid w:val="00773401"/>
    <w:rsid w:val="00773530"/>
    <w:rsid w:val="007737DD"/>
    <w:rsid w:val="00774080"/>
    <w:rsid w:val="007741EC"/>
    <w:rsid w:val="007749BF"/>
    <w:rsid w:val="00774A3C"/>
    <w:rsid w:val="00774AE6"/>
    <w:rsid w:val="00775382"/>
    <w:rsid w:val="007758C4"/>
    <w:rsid w:val="00775C74"/>
    <w:rsid w:val="007763F0"/>
    <w:rsid w:val="00776512"/>
    <w:rsid w:val="00776F63"/>
    <w:rsid w:val="007773AE"/>
    <w:rsid w:val="0077748E"/>
    <w:rsid w:val="0077764C"/>
    <w:rsid w:val="00777BC7"/>
    <w:rsid w:val="0078025B"/>
    <w:rsid w:val="00780787"/>
    <w:rsid w:val="007807CF"/>
    <w:rsid w:val="00781645"/>
    <w:rsid w:val="00782372"/>
    <w:rsid w:val="00782972"/>
    <w:rsid w:val="00783EBF"/>
    <w:rsid w:val="00783F87"/>
    <w:rsid w:val="00785257"/>
    <w:rsid w:val="00785ADF"/>
    <w:rsid w:val="00785DB6"/>
    <w:rsid w:val="00786343"/>
    <w:rsid w:val="007868BE"/>
    <w:rsid w:val="00786CB8"/>
    <w:rsid w:val="007870A5"/>
    <w:rsid w:val="0078728D"/>
    <w:rsid w:val="00787B15"/>
    <w:rsid w:val="00787FDE"/>
    <w:rsid w:val="00790B29"/>
    <w:rsid w:val="00790BF5"/>
    <w:rsid w:val="00790E2F"/>
    <w:rsid w:val="0079127E"/>
    <w:rsid w:val="00791BC6"/>
    <w:rsid w:val="00792261"/>
    <w:rsid w:val="007923A8"/>
    <w:rsid w:val="0079246B"/>
    <w:rsid w:val="00792503"/>
    <w:rsid w:val="00792EF5"/>
    <w:rsid w:val="007942CA"/>
    <w:rsid w:val="007944A7"/>
    <w:rsid w:val="0079548A"/>
    <w:rsid w:val="00795AC6"/>
    <w:rsid w:val="00796676"/>
    <w:rsid w:val="00797007"/>
    <w:rsid w:val="0079734F"/>
    <w:rsid w:val="007A1BEF"/>
    <w:rsid w:val="007A2048"/>
    <w:rsid w:val="007A2124"/>
    <w:rsid w:val="007A2BB0"/>
    <w:rsid w:val="007A2E05"/>
    <w:rsid w:val="007A2F80"/>
    <w:rsid w:val="007A3930"/>
    <w:rsid w:val="007A432B"/>
    <w:rsid w:val="007A4407"/>
    <w:rsid w:val="007A4576"/>
    <w:rsid w:val="007A5793"/>
    <w:rsid w:val="007A5966"/>
    <w:rsid w:val="007A5990"/>
    <w:rsid w:val="007A6E1C"/>
    <w:rsid w:val="007A7638"/>
    <w:rsid w:val="007A7ABF"/>
    <w:rsid w:val="007A7FD2"/>
    <w:rsid w:val="007B030B"/>
    <w:rsid w:val="007B1084"/>
    <w:rsid w:val="007B11D9"/>
    <w:rsid w:val="007B1795"/>
    <w:rsid w:val="007B17C6"/>
    <w:rsid w:val="007B1F6C"/>
    <w:rsid w:val="007B232C"/>
    <w:rsid w:val="007B2F62"/>
    <w:rsid w:val="007B3C10"/>
    <w:rsid w:val="007B42C8"/>
    <w:rsid w:val="007B4B86"/>
    <w:rsid w:val="007B53A0"/>
    <w:rsid w:val="007B5625"/>
    <w:rsid w:val="007B728C"/>
    <w:rsid w:val="007B73D7"/>
    <w:rsid w:val="007B7CE4"/>
    <w:rsid w:val="007C0339"/>
    <w:rsid w:val="007C0A15"/>
    <w:rsid w:val="007C0E50"/>
    <w:rsid w:val="007C0E52"/>
    <w:rsid w:val="007C1357"/>
    <w:rsid w:val="007C1C49"/>
    <w:rsid w:val="007C1EC2"/>
    <w:rsid w:val="007C2BFB"/>
    <w:rsid w:val="007C30AD"/>
    <w:rsid w:val="007C3C6F"/>
    <w:rsid w:val="007C45BE"/>
    <w:rsid w:val="007C46B1"/>
    <w:rsid w:val="007C4822"/>
    <w:rsid w:val="007C5280"/>
    <w:rsid w:val="007C5A2C"/>
    <w:rsid w:val="007C5C6C"/>
    <w:rsid w:val="007C647E"/>
    <w:rsid w:val="007C653E"/>
    <w:rsid w:val="007C785F"/>
    <w:rsid w:val="007D0086"/>
    <w:rsid w:val="007D03CF"/>
    <w:rsid w:val="007D0A2E"/>
    <w:rsid w:val="007D2F50"/>
    <w:rsid w:val="007D3455"/>
    <w:rsid w:val="007D3458"/>
    <w:rsid w:val="007D4273"/>
    <w:rsid w:val="007D4991"/>
    <w:rsid w:val="007D52B9"/>
    <w:rsid w:val="007D570F"/>
    <w:rsid w:val="007D5C61"/>
    <w:rsid w:val="007D6131"/>
    <w:rsid w:val="007D7740"/>
    <w:rsid w:val="007E031E"/>
    <w:rsid w:val="007E06DF"/>
    <w:rsid w:val="007E0B57"/>
    <w:rsid w:val="007E1272"/>
    <w:rsid w:val="007E1637"/>
    <w:rsid w:val="007E167F"/>
    <w:rsid w:val="007E2369"/>
    <w:rsid w:val="007E3B37"/>
    <w:rsid w:val="007E440B"/>
    <w:rsid w:val="007E4519"/>
    <w:rsid w:val="007E4D99"/>
    <w:rsid w:val="007E509A"/>
    <w:rsid w:val="007E5735"/>
    <w:rsid w:val="007E6399"/>
    <w:rsid w:val="007E69AE"/>
    <w:rsid w:val="007E76EE"/>
    <w:rsid w:val="007E7A6E"/>
    <w:rsid w:val="007E7AFD"/>
    <w:rsid w:val="007F0E0A"/>
    <w:rsid w:val="007F1DC6"/>
    <w:rsid w:val="007F1EAF"/>
    <w:rsid w:val="007F1F1D"/>
    <w:rsid w:val="007F22C5"/>
    <w:rsid w:val="007F2549"/>
    <w:rsid w:val="007F3B5F"/>
    <w:rsid w:val="007F3BE5"/>
    <w:rsid w:val="007F5086"/>
    <w:rsid w:val="007F5F42"/>
    <w:rsid w:val="007F6608"/>
    <w:rsid w:val="007F689E"/>
    <w:rsid w:val="007F740A"/>
    <w:rsid w:val="007F754F"/>
    <w:rsid w:val="007F7E36"/>
    <w:rsid w:val="0080001E"/>
    <w:rsid w:val="0080002A"/>
    <w:rsid w:val="008009CB"/>
    <w:rsid w:val="00801440"/>
    <w:rsid w:val="00801990"/>
    <w:rsid w:val="00801D26"/>
    <w:rsid w:val="0080211E"/>
    <w:rsid w:val="00802A81"/>
    <w:rsid w:val="00802B44"/>
    <w:rsid w:val="008051BB"/>
    <w:rsid w:val="008054F2"/>
    <w:rsid w:val="00805A67"/>
    <w:rsid w:val="00806BE9"/>
    <w:rsid w:val="00806F1A"/>
    <w:rsid w:val="00807358"/>
    <w:rsid w:val="0080736D"/>
    <w:rsid w:val="00807379"/>
    <w:rsid w:val="0080773C"/>
    <w:rsid w:val="00810009"/>
    <w:rsid w:val="0081004B"/>
    <w:rsid w:val="008100F3"/>
    <w:rsid w:val="00811213"/>
    <w:rsid w:val="0081126E"/>
    <w:rsid w:val="008116E2"/>
    <w:rsid w:val="008122B6"/>
    <w:rsid w:val="008124E1"/>
    <w:rsid w:val="00812A52"/>
    <w:rsid w:val="00813363"/>
    <w:rsid w:val="00813571"/>
    <w:rsid w:val="00814193"/>
    <w:rsid w:val="00814892"/>
    <w:rsid w:val="00815BB4"/>
    <w:rsid w:val="00816016"/>
    <w:rsid w:val="00816023"/>
    <w:rsid w:val="00816621"/>
    <w:rsid w:val="008167F5"/>
    <w:rsid w:val="008178FF"/>
    <w:rsid w:val="00817CB0"/>
    <w:rsid w:val="00817CB8"/>
    <w:rsid w:val="00820529"/>
    <w:rsid w:val="00820A94"/>
    <w:rsid w:val="008233F0"/>
    <w:rsid w:val="008237FF"/>
    <w:rsid w:val="00823BB3"/>
    <w:rsid w:val="00823BF7"/>
    <w:rsid w:val="00824F84"/>
    <w:rsid w:val="00825A9F"/>
    <w:rsid w:val="00826A63"/>
    <w:rsid w:val="00827274"/>
    <w:rsid w:val="00827474"/>
    <w:rsid w:val="00827585"/>
    <w:rsid w:val="00827908"/>
    <w:rsid w:val="008307C4"/>
    <w:rsid w:val="00830865"/>
    <w:rsid w:val="00830E34"/>
    <w:rsid w:val="00831548"/>
    <w:rsid w:val="008318FF"/>
    <w:rsid w:val="0083204F"/>
    <w:rsid w:val="00832399"/>
    <w:rsid w:val="00832C0F"/>
    <w:rsid w:val="00832C96"/>
    <w:rsid w:val="00832DB7"/>
    <w:rsid w:val="0083335C"/>
    <w:rsid w:val="00833409"/>
    <w:rsid w:val="00833552"/>
    <w:rsid w:val="00833BB2"/>
    <w:rsid w:val="0083410B"/>
    <w:rsid w:val="00834308"/>
    <w:rsid w:val="008353BC"/>
    <w:rsid w:val="00835596"/>
    <w:rsid w:val="00835A1B"/>
    <w:rsid w:val="0083607F"/>
    <w:rsid w:val="00836140"/>
    <w:rsid w:val="008368CF"/>
    <w:rsid w:val="00836DC1"/>
    <w:rsid w:val="008377D7"/>
    <w:rsid w:val="008378A2"/>
    <w:rsid w:val="008408DC"/>
    <w:rsid w:val="008422C1"/>
    <w:rsid w:val="008429C2"/>
    <w:rsid w:val="008429E5"/>
    <w:rsid w:val="008437FF"/>
    <w:rsid w:val="00843BB0"/>
    <w:rsid w:val="00843D90"/>
    <w:rsid w:val="00844B2B"/>
    <w:rsid w:val="00845762"/>
    <w:rsid w:val="0084597D"/>
    <w:rsid w:val="0084599D"/>
    <w:rsid w:val="00847789"/>
    <w:rsid w:val="00847C03"/>
    <w:rsid w:val="00847CDC"/>
    <w:rsid w:val="00847CE2"/>
    <w:rsid w:val="008505C5"/>
    <w:rsid w:val="00851400"/>
    <w:rsid w:val="008517FB"/>
    <w:rsid w:val="008522EE"/>
    <w:rsid w:val="008525B8"/>
    <w:rsid w:val="008527D7"/>
    <w:rsid w:val="00853620"/>
    <w:rsid w:val="00853F54"/>
    <w:rsid w:val="0085452D"/>
    <w:rsid w:val="008545F6"/>
    <w:rsid w:val="008546F1"/>
    <w:rsid w:val="0085537F"/>
    <w:rsid w:val="00855D96"/>
    <w:rsid w:val="00856C76"/>
    <w:rsid w:val="00856DD4"/>
    <w:rsid w:val="008574ED"/>
    <w:rsid w:val="008579B0"/>
    <w:rsid w:val="00861108"/>
    <w:rsid w:val="0086136B"/>
    <w:rsid w:val="0086195E"/>
    <w:rsid w:val="00862FCD"/>
    <w:rsid w:val="00865282"/>
    <w:rsid w:val="00865619"/>
    <w:rsid w:val="008657B7"/>
    <w:rsid w:val="0086646C"/>
    <w:rsid w:val="008666AA"/>
    <w:rsid w:val="008666EB"/>
    <w:rsid w:val="008679DE"/>
    <w:rsid w:val="00867D50"/>
    <w:rsid w:val="008701C6"/>
    <w:rsid w:val="00870738"/>
    <w:rsid w:val="00870FE7"/>
    <w:rsid w:val="0087106F"/>
    <w:rsid w:val="00871BDD"/>
    <w:rsid w:val="008721C5"/>
    <w:rsid w:val="008723A2"/>
    <w:rsid w:val="008725DB"/>
    <w:rsid w:val="00872D61"/>
    <w:rsid w:val="008738C4"/>
    <w:rsid w:val="008743FD"/>
    <w:rsid w:val="00874937"/>
    <w:rsid w:val="008766CA"/>
    <w:rsid w:val="008769F1"/>
    <w:rsid w:val="00876C82"/>
    <w:rsid w:val="00876C85"/>
    <w:rsid w:val="00877059"/>
    <w:rsid w:val="00877655"/>
    <w:rsid w:val="00877C4E"/>
    <w:rsid w:val="00880556"/>
    <w:rsid w:val="0088065E"/>
    <w:rsid w:val="00880CFE"/>
    <w:rsid w:val="00880FD8"/>
    <w:rsid w:val="00881199"/>
    <w:rsid w:val="008812F8"/>
    <w:rsid w:val="0088176B"/>
    <w:rsid w:val="008818A7"/>
    <w:rsid w:val="00883747"/>
    <w:rsid w:val="00883B8D"/>
    <w:rsid w:val="0088460B"/>
    <w:rsid w:val="008858CE"/>
    <w:rsid w:val="00885BF8"/>
    <w:rsid w:val="00887245"/>
    <w:rsid w:val="00887322"/>
    <w:rsid w:val="00887A82"/>
    <w:rsid w:val="00887D01"/>
    <w:rsid w:val="00890526"/>
    <w:rsid w:val="0089105B"/>
    <w:rsid w:val="008911FE"/>
    <w:rsid w:val="00891219"/>
    <w:rsid w:val="00891323"/>
    <w:rsid w:val="00891B73"/>
    <w:rsid w:val="00891BFF"/>
    <w:rsid w:val="00893118"/>
    <w:rsid w:val="00893D56"/>
    <w:rsid w:val="00893ED0"/>
    <w:rsid w:val="00894495"/>
    <w:rsid w:val="0089479F"/>
    <w:rsid w:val="0089497B"/>
    <w:rsid w:val="00895A52"/>
    <w:rsid w:val="00895C3C"/>
    <w:rsid w:val="00895DDF"/>
    <w:rsid w:val="00895EC6"/>
    <w:rsid w:val="00895FC4"/>
    <w:rsid w:val="008966C4"/>
    <w:rsid w:val="008975A7"/>
    <w:rsid w:val="008A00C6"/>
    <w:rsid w:val="008A0C68"/>
    <w:rsid w:val="008A115D"/>
    <w:rsid w:val="008A117F"/>
    <w:rsid w:val="008A119F"/>
    <w:rsid w:val="008A12BF"/>
    <w:rsid w:val="008A169C"/>
    <w:rsid w:val="008A1995"/>
    <w:rsid w:val="008A29FF"/>
    <w:rsid w:val="008A30AA"/>
    <w:rsid w:val="008A3660"/>
    <w:rsid w:val="008A436A"/>
    <w:rsid w:val="008A4A35"/>
    <w:rsid w:val="008A5596"/>
    <w:rsid w:val="008A5FF5"/>
    <w:rsid w:val="008A61AF"/>
    <w:rsid w:val="008A658A"/>
    <w:rsid w:val="008A6708"/>
    <w:rsid w:val="008A6B0E"/>
    <w:rsid w:val="008A6E10"/>
    <w:rsid w:val="008A7BB0"/>
    <w:rsid w:val="008B063D"/>
    <w:rsid w:val="008B0D0D"/>
    <w:rsid w:val="008B1C1C"/>
    <w:rsid w:val="008B1D4C"/>
    <w:rsid w:val="008B27E6"/>
    <w:rsid w:val="008B295E"/>
    <w:rsid w:val="008B2DED"/>
    <w:rsid w:val="008B306A"/>
    <w:rsid w:val="008B371C"/>
    <w:rsid w:val="008B376C"/>
    <w:rsid w:val="008B38C7"/>
    <w:rsid w:val="008B463A"/>
    <w:rsid w:val="008B46BE"/>
    <w:rsid w:val="008B5846"/>
    <w:rsid w:val="008B63E6"/>
    <w:rsid w:val="008B697C"/>
    <w:rsid w:val="008B6FD4"/>
    <w:rsid w:val="008C038D"/>
    <w:rsid w:val="008C06E4"/>
    <w:rsid w:val="008C080D"/>
    <w:rsid w:val="008C1342"/>
    <w:rsid w:val="008C16CD"/>
    <w:rsid w:val="008C2442"/>
    <w:rsid w:val="008C26F1"/>
    <w:rsid w:val="008C2E3D"/>
    <w:rsid w:val="008C3D48"/>
    <w:rsid w:val="008C41B5"/>
    <w:rsid w:val="008C4FF9"/>
    <w:rsid w:val="008C545E"/>
    <w:rsid w:val="008C5533"/>
    <w:rsid w:val="008C5F3D"/>
    <w:rsid w:val="008C7118"/>
    <w:rsid w:val="008D0386"/>
    <w:rsid w:val="008D075A"/>
    <w:rsid w:val="008D0FDE"/>
    <w:rsid w:val="008D2753"/>
    <w:rsid w:val="008D36BD"/>
    <w:rsid w:val="008D4555"/>
    <w:rsid w:val="008D46F4"/>
    <w:rsid w:val="008D5354"/>
    <w:rsid w:val="008D5467"/>
    <w:rsid w:val="008D62ED"/>
    <w:rsid w:val="008D6B0D"/>
    <w:rsid w:val="008D71F1"/>
    <w:rsid w:val="008D795A"/>
    <w:rsid w:val="008E06FB"/>
    <w:rsid w:val="008E071E"/>
    <w:rsid w:val="008E0796"/>
    <w:rsid w:val="008E08C5"/>
    <w:rsid w:val="008E09E5"/>
    <w:rsid w:val="008E0D28"/>
    <w:rsid w:val="008E169E"/>
    <w:rsid w:val="008E1A59"/>
    <w:rsid w:val="008E31ED"/>
    <w:rsid w:val="008E3975"/>
    <w:rsid w:val="008E5955"/>
    <w:rsid w:val="008E65DE"/>
    <w:rsid w:val="008E7B26"/>
    <w:rsid w:val="008E7BEF"/>
    <w:rsid w:val="008F0F50"/>
    <w:rsid w:val="008F0F60"/>
    <w:rsid w:val="008F1050"/>
    <w:rsid w:val="008F1621"/>
    <w:rsid w:val="008F2719"/>
    <w:rsid w:val="008F2895"/>
    <w:rsid w:val="008F28B1"/>
    <w:rsid w:val="008F2C7B"/>
    <w:rsid w:val="008F313F"/>
    <w:rsid w:val="008F3AB1"/>
    <w:rsid w:val="008F3F51"/>
    <w:rsid w:val="008F454F"/>
    <w:rsid w:val="008F50AA"/>
    <w:rsid w:val="008F5460"/>
    <w:rsid w:val="008F5FC6"/>
    <w:rsid w:val="008F6B54"/>
    <w:rsid w:val="008F77E0"/>
    <w:rsid w:val="008F7D26"/>
    <w:rsid w:val="00900030"/>
    <w:rsid w:val="00900291"/>
    <w:rsid w:val="00900865"/>
    <w:rsid w:val="00900F8C"/>
    <w:rsid w:val="00901813"/>
    <w:rsid w:val="00901961"/>
    <w:rsid w:val="009027ED"/>
    <w:rsid w:val="00902A86"/>
    <w:rsid w:val="00902B54"/>
    <w:rsid w:val="009032F6"/>
    <w:rsid w:val="0090355B"/>
    <w:rsid w:val="00903707"/>
    <w:rsid w:val="009039DA"/>
    <w:rsid w:val="00903B67"/>
    <w:rsid w:val="009042BD"/>
    <w:rsid w:val="00904A3F"/>
    <w:rsid w:val="00904A6F"/>
    <w:rsid w:val="00904E5B"/>
    <w:rsid w:val="009057ED"/>
    <w:rsid w:val="00907570"/>
    <w:rsid w:val="009078D0"/>
    <w:rsid w:val="00907D7F"/>
    <w:rsid w:val="00910015"/>
    <w:rsid w:val="00911169"/>
    <w:rsid w:val="00911850"/>
    <w:rsid w:val="00911BF9"/>
    <w:rsid w:val="009127BC"/>
    <w:rsid w:val="0091297E"/>
    <w:rsid w:val="0091401C"/>
    <w:rsid w:val="00914A15"/>
    <w:rsid w:val="0091508C"/>
    <w:rsid w:val="00915694"/>
    <w:rsid w:val="00916046"/>
    <w:rsid w:val="009169EC"/>
    <w:rsid w:val="0092100A"/>
    <w:rsid w:val="009214B9"/>
    <w:rsid w:val="009216EE"/>
    <w:rsid w:val="00921B5A"/>
    <w:rsid w:val="00921E8E"/>
    <w:rsid w:val="00922178"/>
    <w:rsid w:val="00922A03"/>
    <w:rsid w:val="00922B72"/>
    <w:rsid w:val="009230FE"/>
    <w:rsid w:val="00924691"/>
    <w:rsid w:val="009256BF"/>
    <w:rsid w:val="009261FB"/>
    <w:rsid w:val="00927105"/>
    <w:rsid w:val="0093082A"/>
    <w:rsid w:val="00930940"/>
    <w:rsid w:val="00931BFE"/>
    <w:rsid w:val="009324CD"/>
    <w:rsid w:val="0093260F"/>
    <w:rsid w:val="009329B3"/>
    <w:rsid w:val="00934A9D"/>
    <w:rsid w:val="00934C26"/>
    <w:rsid w:val="009370DE"/>
    <w:rsid w:val="00937949"/>
    <w:rsid w:val="00937A54"/>
    <w:rsid w:val="0094119B"/>
    <w:rsid w:val="00941379"/>
    <w:rsid w:val="009418E5"/>
    <w:rsid w:val="009425D7"/>
    <w:rsid w:val="00942722"/>
    <w:rsid w:val="00944325"/>
    <w:rsid w:val="0094480B"/>
    <w:rsid w:val="00944B9F"/>
    <w:rsid w:val="00944D50"/>
    <w:rsid w:val="009450CE"/>
    <w:rsid w:val="00945526"/>
    <w:rsid w:val="00945C23"/>
    <w:rsid w:val="00945CAE"/>
    <w:rsid w:val="00946034"/>
    <w:rsid w:val="0094641D"/>
    <w:rsid w:val="00946514"/>
    <w:rsid w:val="0094651F"/>
    <w:rsid w:val="0094699B"/>
    <w:rsid w:val="00946AD3"/>
    <w:rsid w:val="00947442"/>
    <w:rsid w:val="0095053F"/>
    <w:rsid w:val="009527A4"/>
    <w:rsid w:val="009527C7"/>
    <w:rsid w:val="00953F7F"/>
    <w:rsid w:val="0095689A"/>
    <w:rsid w:val="009571E4"/>
    <w:rsid w:val="00960326"/>
    <w:rsid w:val="009607EE"/>
    <w:rsid w:val="0096089B"/>
    <w:rsid w:val="0096102D"/>
    <w:rsid w:val="00961199"/>
    <w:rsid w:val="00961F53"/>
    <w:rsid w:val="00962033"/>
    <w:rsid w:val="00964984"/>
    <w:rsid w:val="009652AD"/>
    <w:rsid w:val="00965780"/>
    <w:rsid w:val="0096633B"/>
    <w:rsid w:val="00966ADA"/>
    <w:rsid w:val="00966B65"/>
    <w:rsid w:val="009671CE"/>
    <w:rsid w:val="0096792E"/>
    <w:rsid w:val="009702DD"/>
    <w:rsid w:val="0097035D"/>
    <w:rsid w:val="00971044"/>
    <w:rsid w:val="00971B46"/>
    <w:rsid w:val="00971C5F"/>
    <w:rsid w:val="00971F61"/>
    <w:rsid w:val="009721E0"/>
    <w:rsid w:val="00974476"/>
    <w:rsid w:val="00974A4F"/>
    <w:rsid w:val="00976A98"/>
    <w:rsid w:val="00977270"/>
    <w:rsid w:val="00977A20"/>
    <w:rsid w:val="00980403"/>
    <w:rsid w:val="0098130D"/>
    <w:rsid w:val="00981516"/>
    <w:rsid w:val="0098153C"/>
    <w:rsid w:val="00984D5C"/>
    <w:rsid w:val="00986D4B"/>
    <w:rsid w:val="00986E68"/>
    <w:rsid w:val="009874F2"/>
    <w:rsid w:val="00987CEE"/>
    <w:rsid w:val="00987E0B"/>
    <w:rsid w:val="0099039D"/>
    <w:rsid w:val="009905E1"/>
    <w:rsid w:val="00990AB5"/>
    <w:rsid w:val="00991085"/>
    <w:rsid w:val="00991CBC"/>
    <w:rsid w:val="00991E91"/>
    <w:rsid w:val="00992361"/>
    <w:rsid w:val="00992923"/>
    <w:rsid w:val="009934E2"/>
    <w:rsid w:val="00993904"/>
    <w:rsid w:val="0099430A"/>
    <w:rsid w:val="009943DC"/>
    <w:rsid w:val="0099440D"/>
    <w:rsid w:val="00995B56"/>
    <w:rsid w:val="00995C38"/>
    <w:rsid w:val="0099614C"/>
    <w:rsid w:val="00996389"/>
    <w:rsid w:val="00996467"/>
    <w:rsid w:val="009964A0"/>
    <w:rsid w:val="009966A2"/>
    <w:rsid w:val="009966D9"/>
    <w:rsid w:val="00996BA3"/>
    <w:rsid w:val="00997A52"/>
    <w:rsid w:val="00997FAE"/>
    <w:rsid w:val="009A01CB"/>
    <w:rsid w:val="009A0218"/>
    <w:rsid w:val="009A0699"/>
    <w:rsid w:val="009A0B7D"/>
    <w:rsid w:val="009A0D7E"/>
    <w:rsid w:val="009A0E2A"/>
    <w:rsid w:val="009A1C53"/>
    <w:rsid w:val="009A1CD9"/>
    <w:rsid w:val="009A2E48"/>
    <w:rsid w:val="009A302F"/>
    <w:rsid w:val="009A3665"/>
    <w:rsid w:val="009A38C8"/>
    <w:rsid w:val="009A47DA"/>
    <w:rsid w:val="009A4D1B"/>
    <w:rsid w:val="009A56A5"/>
    <w:rsid w:val="009A5B03"/>
    <w:rsid w:val="009A7199"/>
    <w:rsid w:val="009A7882"/>
    <w:rsid w:val="009A7AC5"/>
    <w:rsid w:val="009A7F23"/>
    <w:rsid w:val="009B0671"/>
    <w:rsid w:val="009B0BE7"/>
    <w:rsid w:val="009B0FD7"/>
    <w:rsid w:val="009B1867"/>
    <w:rsid w:val="009B1C62"/>
    <w:rsid w:val="009B1E11"/>
    <w:rsid w:val="009B2046"/>
    <w:rsid w:val="009B3609"/>
    <w:rsid w:val="009B3D2F"/>
    <w:rsid w:val="009B4E86"/>
    <w:rsid w:val="009B50BB"/>
    <w:rsid w:val="009B5EFD"/>
    <w:rsid w:val="009B6025"/>
    <w:rsid w:val="009B666E"/>
    <w:rsid w:val="009B69D4"/>
    <w:rsid w:val="009B71CC"/>
    <w:rsid w:val="009B7A60"/>
    <w:rsid w:val="009C01E5"/>
    <w:rsid w:val="009C06A0"/>
    <w:rsid w:val="009C11DA"/>
    <w:rsid w:val="009C1584"/>
    <w:rsid w:val="009C2072"/>
    <w:rsid w:val="009C3219"/>
    <w:rsid w:val="009C3AA3"/>
    <w:rsid w:val="009C3DCF"/>
    <w:rsid w:val="009C4263"/>
    <w:rsid w:val="009C54DF"/>
    <w:rsid w:val="009C6047"/>
    <w:rsid w:val="009C6185"/>
    <w:rsid w:val="009C62C3"/>
    <w:rsid w:val="009C647B"/>
    <w:rsid w:val="009C691A"/>
    <w:rsid w:val="009C6A20"/>
    <w:rsid w:val="009C7C6D"/>
    <w:rsid w:val="009D0450"/>
    <w:rsid w:val="009D06F5"/>
    <w:rsid w:val="009D102D"/>
    <w:rsid w:val="009D1818"/>
    <w:rsid w:val="009D2DB0"/>
    <w:rsid w:val="009D30DC"/>
    <w:rsid w:val="009D3292"/>
    <w:rsid w:val="009D32FC"/>
    <w:rsid w:val="009D34C3"/>
    <w:rsid w:val="009D4FFB"/>
    <w:rsid w:val="009D5302"/>
    <w:rsid w:val="009D608E"/>
    <w:rsid w:val="009D63FD"/>
    <w:rsid w:val="009D6655"/>
    <w:rsid w:val="009D6A71"/>
    <w:rsid w:val="009D6E26"/>
    <w:rsid w:val="009D7019"/>
    <w:rsid w:val="009D7C46"/>
    <w:rsid w:val="009D7FE2"/>
    <w:rsid w:val="009E0795"/>
    <w:rsid w:val="009E15AE"/>
    <w:rsid w:val="009E1D4E"/>
    <w:rsid w:val="009E2977"/>
    <w:rsid w:val="009E2D5D"/>
    <w:rsid w:val="009E3C2D"/>
    <w:rsid w:val="009E3C5E"/>
    <w:rsid w:val="009E41E8"/>
    <w:rsid w:val="009E4A6D"/>
    <w:rsid w:val="009E4F91"/>
    <w:rsid w:val="009E5077"/>
    <w:rsid w:val="009E524C"/>
    <w:rsid w:val="009E534A"/>
    <w:rsid w:val="009E5962"/>
    <w:rsid w:val="009E5AF1"/>
    <w:rsid w:val="009E678F"/>
    <w:rsid w:val="009E6BA4"/>
    <w:rsid w:val="009E76DC"/>
    <w:rsid w:val="009F0476"/>
    <w:rsid w:val="009F0C8D"/>
    <w:rsid w:val="009F0CAA"/>
    <w:rsid w:val="009F0CE5"/>
    <w:rsid w:val="009F1180"/>
    <w:rsid w:val="009F1452"/>
    <w:rsid w:val="009F1DBB"/>
    <w:rsid w:val="009F1E85"/>
    <w:rsid w:val="009F1E8E"/>
    <w:rsid w:val="009F1EA8"/>
    <w:rsid w:val="009F28D0"/>
    <w:rsid w:val="009F2EFF"/>
    <w:rsid w:val="009F318C"/>
    <w:rsid w:val="009F3CEC"/>
    <w:rsid w:val="009F3EB1"/>
    <w:rsid w:val="009F4AB8"/>
    <w:rsid w:val="009F4E2A"/>
    <w:rsid w:val="009F632F"/>
    <w:rsid w:val="009F68E6"/>
    <w:rsid w:val="009F6C54"/>
    <w:rsid w:val="009F71EF"/>
    <w:rsid w:val="009F75A5"/>
    <w:rsid w:val="00A00026"/>
    <w:rsid w:val="00A007E6"/>
    <w:rsid w:val="00A03588"/>
    <w:rsid w:val="00A03712"/>
    <w:rsid w:val="00A03D61"/>
    <w:rsid w:val="00A03ECA"/>
    <w:rsid w:val="00A04942"/>
    <w:rsid w:val="00A05319"/>
    <w:rsid w:val="00A0554F"/>
    <w:rsid w:val="00A0560D"/>
    <w:rsid w:val="00A05C43"/>
    <w:rsid w:val="00A05C59"/>
    <w:rsid w:val="00A05E5E"/>
    <w:rsid w:val="00A0661D"/>
    <w:rsid w:val="00A070A8"/>
    <w:rsid w:val="00A0728E"/>
    <w:rsid w:val="00A073EC"/>
    <w:rsid w:val="00A0779F"/>
    <w:rsid w:val="00A079BD"/>
    <w:rsid w:val="00A10070"/>
    <w:rsid w:val="00A10229"/>
    <w:rsid w:val="00A104FE"/>
    <w:rsid w:val="00A10B1B"/>
    <w:rsid w:val="00A1102E"/>
    <w:rsid w:val="00A11EE6"/>
    <w:rsid w:val="00A1252F"/>
    <w:rsid w:val="00A1275D"/>
    <w:rsid w:val="00A12E0A"/>
    <w:rsid w:val="00A135D2"/>
    <w:rsid w:val="00A13938"/>
    <w:rsid w:val="00A13BF7"/>
    <w:rsid w:val="00A14958"/>
    <w:rsid w:val="00A14CDA"/>
    <w:rsid w:val="00A156C4"/>
    <w:rsid w:val="00A1645F"/>
    <w:rsid w:val="00A16D51"/>
    <w:rsid w:val="00A1724C"/>
    <w:rsid w:val="00A20669"/>
    <w:rsid w:val="00A20857"/>
    <w:rsid w:val="00A21BEA"/>
    <w:rsid w:val="00A22C5E"/>
    <w:rsid w:val="00A236DB"/>
    <w:rsid w:val="00A23F99"/>
    <w:rsid w:val="00A2465B"/>
    <w:rsid w:val="00A251F2"/>
    <w:rsid w:val="00A254FB"/>
    <w:rsid w:val="00A26157"/>
    <w:rsid w:val="00A2625B"/>
    <w:rsid w:val="00A26339"/>
    <w:rsid w:val="00A26F8A"/>
    <w:rsid w:val="00A2736B"/>
    <w:rsid w:val="00A27551"/>
    <w:rsid w:val="00A30A5A"/>
    <w:rsid w:val="00A30BB4"/>
    <w:rsid w:val="00A30F53"/>
    <w:rsid w:val="00A3122A"/>
    <w:rsid w:val="00A31947"/>
    <w:rsid w:val="00A32351"/>
    <w:rsid w:val="00A327E7"/>
    <w:rsid w:val="00A32966"/>
    <w:rsid w:val="00A33571"/>
    <w:rsid w:val="00A338DE"/>
    <w:rsid w:val="00A344B7"/>
    <w:rsid w:val="00A35B56"/>
    <w:rsid w:val="00A36101"/>
    <w:rsid w:val="00A36668"/>
    <w:rsid w:val="00A36AF6"/>
    <w:rsid w:val="00A37DFF"/>
    <w:rsid w:val="00A4000F"/>
    <w:rsid w:val="00A4047C"/>
    <w:rsid w:val="00A410E7"/>
    <w:rsid w:val="00A41384"/>
    <w:rsid w:val="00A41D8E"/>
    <w:rsid w:val="00A43453"/>
    <w:rsid w:val="00A43B1C"/>
    <w:rsid w:val="00A44C18"/>
    <w:rsid w:val="00A44C9B"/>
    <w:rsid w:val="00A46381"/>
    <w:rsid w:val="00A46A40"/>
    <w:rsid w:val="00A472C5"/>
    <w:rsid w:val="00A47DEC"/>
    <w:rsid w:val="00A47E34"/>
    <w:rsid w:val="00A47E5C"/>
    <w:rsid w:val="00A501A2"/>
    <w:rsid w:val="00A503C7"/>
    <w:rsid w:val="00A50E77"/>
    <w:rsid w:val="00A531AA"/>
    <w:rsid w:val="00A535ED"/>
    <w:rsid w:val="00A53B5C"/>
    <w:rsid w:val="00A53D89"/>
    <w:rsid w:val="00A53FF1"/>
    <w:rsid w:val="00A54387"/>
    <w:rsid w:val="00A54572"/>
    <w:rsid w:val="00A549DA"/>
    <w:rsid w:val="00A549EF"/>
    <w:rsid w:val="00A55A5B"/>
    <w:rsid w:val="00A55B18"/>
    <w:rsid w:val="00A571AA"/>
    <w:rsid w:val="00A57609"/>
    <w:rsid w:val="00A57CD0"/>
    <w:rsid w:val="00A60592"/>
    <w:rsid w:val="00A60EE7"/>
    <w:rsid w:val="00A611EB"/>
    <w:rsid w:val="00A62077"/>
    <w:rsid w:val="00A62C79"/>
    <w:rsid w:val="00A62FA3"/>
    <w:rsid w:val="00A635D8"/>
    <w:rsid w:val="00A642CB"/>
    <w:rsid w:val="00A64DF7"/>
    <w:rsid w:val="00A66339"/>
    <w:rsid w:val="00A67309"/>
    <w:rsid w:val="00A700E8"/>
    <w:rsid w:val="00A70433"/>
    <w:rsid w:val="00A721B4"/>
    <w:rsid w:val="00A727CF"/>
    <w:rsid w:val="00A73F93"/>
    <w:rsid w:val="00A7433F"/>
    <w:rsid w:val="00A75138"/>
    <w:rsid w:val="00A759DD"/>
    <w:rsid w:val="00A75E96"/>
    <w:rsid w:val="00A76CEE"/>
    <w:rsid w:val="00A76D04"/>
    <w:rsid w:val="00A77653"/>
    <w:rsid w:val="00A77CF5"/>
    <w:rsid w:val="00A80124"/>
    <w:rsid w:val="00A806A8"/>
    <w:rsid w:val="00A81006"/>
    <w:rsid w:val="00A8111B"/>
    <w:rsid w:val="00A8140B"/>
    <w:rsid w:val="00A823EE"/>
    <w:rsid w:val="00A82489"/>
    <w:rsid w:val="00A83795"/>
    <w:rsid w:val="00A83D03"/>
    <w:rsid w:val="00A84689"/>
    <w:rsid w:val="00A848AE"/>
    <w:rsid w:val="00A8537E"/>
    <w:rsid w:val="00A8545D"/>
    <w:rsid w:val="00A85678"/>
    <w:rsid w:val="00A85A34"/>
    <w:rsid w:val="00A85E6A"/>
    <w:rsid w:val="00A86333"/>
    <w:rsid w:val="00A87B7D"/>
    <w:rsid w:val="00A87EC8"/>
    <w:rsid w:val="00A912DF"/>
    <w:rsid w:val="00A921FD"/>
    <w:rsid w:val="00A92948"/>
    <w:rsid w:val="00A93522"/>
    <w:rsid w:val="00A9367F"/>
    <w:rsid w:val="00A9398B"/>
    <w:rsid w:val="00A9442B"/>
    <w:rsid w:val="00A9587F"/>
    <w:rsid w:val="00A96174"/>
    <w:rsid w:val="00A96AB3"/>
    <w:rsid w:val="00A96C98"/>
    <w:rsid w:val="00A97A05"/>
    <w:rsid w:val="00AA0090"/>
    <w:rsid w:val="00AA01CD"/>
    <w:rsid w:val="00AA075D"/>
    <w:rsid w:val="00AA0CCF"/>
    <w:rsid w:val="00AA0CF2"/>
    <w:rsid w:val="00AA0D37"/>
    <w:rsid w:val="00AA0E9D"/>
    <w:rsid w:val="00AA180E"/>
    <w:rsid w:val="00AA1B61"/>
    <w:rsid w:val="00AA1F95"/>
    <w:rsid w:val="00AA22CA"/>
    <w:rsid w:val="00AA26EA"/>
    <w:rsid w:val="00AA2BBA"/>
    <w:rsid w:val="00AA3B3A"/>
    <w:rsid w:val="00AA3E0C"/>
    <w:rsid w:val="00AA420D"/>
    <w:rsid w:val="00AA432D"/>
    <w:rsid w:val="00AA4AA9"/>
    <w:rsid w:val="00AA541C"/>
    <w:rsid w:val="00AA6941"/>
    <w:rsid w:val="00AA7379"/>
    <w:rsid w:val="00AA78A3"/>
    <w:rsid w:val="00AA7EE9"/>
    <w:rsid w:val="00AB02C0"/>
    <w:rsid w:val="00AB0792"/>
    <w:rsid w:val="00AB1425"/>
    <w:rsid w:val="00AB1EB9"/>
    <w:rsid w:val="00AB2D73"/>
    <w:rsid w:val="00AB310D"/>
    <w:rsid w:val="00AB34DD"/>
    <w:rsid w:val="00AB3863"/>
    <w:rsid w:val="00AB3B57"/>
    <w:rsid w:val="00AB44DD"/>
    <w:rsid w:val="00AB4664"/>
    <w:rsid w:val="00AB4B19"/>
    <w:rsid w:val="00AB4DB4"/>
    <w:rsid w:val="00AB4DDF"/>
    <w:rsid w:val="00AB50F2"/>
    <w:rsid w:val="00AB593B"/>
    <w:rsid w:val="00AB64F4"/>
    <w:rsid w:val="00AB6AF6"/>
    <w:rsid w:val="00AB6CEC"/>
    <w:rsid w:val="00AB6F2F"/>
    <w:rsid w:val="00AB7FA7"/>
    <w:rsid w:val="00AC0499"/>
    <w:rsid w:val="00AC245F"/>
    <w:rsid w:val="00AC2797"/>
    <w:rsid w:val="00AC2BE6"/>
    <w:rsid w:val="00AC3650"/>
    <w:rsid w:val="00AC5178"/>
    <w:rsid w:val="00AC5897"/>
    <w:rsid w:val="00AC5D69"/>
    <w:rsid w:val="00AC6104"/>
    <w:rsid w:val="00AC64A2"/>
    <w:rsid w:val="00AC692D"/>
    <w:rsid w:val="00AC7164"/>
    <w:rsid w:val="00AC7B12"/>
    <w:rsid w:val="00AD06A8"/>
    <w:rsid w:val="00AD0A4D"/>
    <w:rsid w:val="00AD0F64"/>
    <w:rsid w:val="00AD117B"/>
    <w:rsid w:val="00AD1491"/>
    <w:rsid w:val="00AD1DDC"/>
    <w:rsid w:val="00AD26DA"/>
    <w:rsid w:val="00AD2CD7"/>
    <w:rsid w:val="00AD3BD6"/>
    <w:rsid w:val="00AD42C4"/>
    <w:rsid w:val="00AD42F1"/>
    <w:rsid w:val="00AD4B74"/>
    <w:rsid w:val="00AD7295"/>
    <w:rsid w:val="00AD73ED"/>
    <w:rsid w:val="00AD77C2"/>
    <w:rsid w:val="00AD7A4B"/>
    <w:rsid w:val="00AE01B1"/>
    <w:rsid w:val="00AE03C7"/>
    <w:rsid w:val="00AE0BC7"/>
    <w:rsid w:val="00AE0F3F"/>
    <w:rsid w:val="00AE14EB"/>
    <w:rsid w:val="00AE17DB"/>
    <w:rsid w:val="00AE17EA"/>
    <w:rsid w:val="00AE1E00"/>
    <w:rsid w:val="00AE1E7F"/>
    <w:rsid w:val="00AE2BED"/>
    <w:rsid w:val="00AE3084"/>
    <w:rsid w:val="00AE382E"/>
    <w:rsid w:val="00AE3AAF"/>
    <w:rsid w:val="00AE3D2F"/>
    <w:rsid w:val="00AE4F3A"/>
    <w:rsid w:val="00AE4F58"/>
    <w:rsid w:val="00AE57F8"/>
    <w:rsid w:val="00AE7082"/>
    <w:rsid w:val="00AF2593"/>
    <w:rsid w:val="00AF2F02"/>
    <w:rsid w:val="00AF3216"/>
    <w:rsid w:val="00AF4257"/>
    <w:rsid w:val="00AF4483"/>
    <w:rsid w:val="00AF56A8"/>
    <w:rsid w:val="00AF571A"/>
    <w:rsid w:val="00AF5AFC"/>
    <w:rsid w:val="00AF5F33"/>
    <w:rsid w:val="00AF6864"/>
    <w:rsid w:val="00AF723F"/>
    <w:rsid w:val="00AF7539"/>
    <w:rsid w:val="00AF757D"/>
    <w:rsid w:val="00AF77A7"/>
    <w:rsid w:val="00AF7B44"/>
    <w:rsid w:val="00AF7E6F"/>
    <w:rsid w:val="00B00B8A"/>
    <w:rsid w:val="00B0159B"/>
    <w:rsid w:val="00B01647"/>
    <w:rsid w:val="00B018CF"/>
    <w:rsid w:val="00B01A53"/>
    <w:rsid w:val="00B0239B"/>
    <w:rsid w:val="00B0296F"/>
    <w:rsid w:val="00B02AD6"/>
    <w:rsid w:val="00B02B69"/>
    <w:rsid w:val="00B03002"/>
    <w:rsid w:val="00B040D7"/>
    <w:rsid w:val="00B04536"/>
    <w:rsid w:val="00B045A7"/>
    <w:rsid w:val="00B050E1"/>
    <w:rsid w:val="00B05763"/>
    <w:rsid w:val="00B06E71"/>
    <w:rsid w:val="00B07520"/>
    <w:rsid w:val="00B07E94"/>
    <w:rsid w:val="00B105EA"/>
    <w:rsid w:val="00B10BB3"/>
    <w:rsid w:val="00B11AC4"/>
    <w:rsid w:val="00B11F98"/>
    <w:rsid w:val="00B13618"/>
    <w:rsid w:val="00B16791"/>
    <w:rsid w:val="00B16979"/>
    <w:rsid w:val="00B16C30"/>
    <w:rsid w:val="00B20A25"/>
    <w:rsid w:val="00B21068"/>
    <w:rsid w:val="00B21367"/>
    <w:rsid w:val="00B2164F"/>
    <w:rsid w:val="00B2182A"/>
    <w:rsid w:val="00B2196C"/>
    <w:rsid w:val="00B22F8D"/>
    <w:rsid w:val="00B22FC5"/>
    <w:rsid w:val="00B23471"/>
    <w:rsid w:val="00B24626"/>
    <w:rsid w:val="00B248A9"/>
    <w:rsid w:val="00B24F13"/>
    <w:rsid w:val="00B25227"/>
    <w:rsid w:val="00B253A1"/>
    <w:rsid w:val="00B25C54"/>
    <w:rsid w:val="00B261A7"/>
    <w:rsid w:val="00B266DD"/>
    <w:rsid w:val="00B267C0"/>
    <w:rsid w:val="00B26EB2"/>
    <w:rsid w:val="00B270AC"/>
    <w:rsid w:val="00B2786A"/>
    <w:rsid w:val="00B27AAB"/>
    <w:rsid w:val="00B27B3A"/>
    <w:rsid w:val="00B3205E"/>
    <w:rsid w:val="00B320F2"/>
    <w:rsid w:val="00B3273A"/>
    <w:rsid w:val="00B329D6"/>
    <w:rsid w:val="00B32FCE"/>
    <w:rsid w:val="00B3384B"/>
    <w:rsid w:val="00B33DD8"/>
    <w:rsid w:val="00B33F79"/>
    <w:rsid w:val="00B35023"/>
    <w:rsid w:val="00B357ED"/>
    <w:rsid w:val="00B35CD6"/>
    <w:rsid w:val="00B35F72"/>
    <w:rsid w:val="00B36711"/>
    <w:rsid w:val="00B37101"/>
    <w:rsid w:val="00B372B0"/>
    <w:rsid w:val="00B373E4"/>
    <w:rsid w:val="00B374AE"/>
    <w:rsid w:val="00B40176"/>
    <w:rsid w:val="00B40ED4"/>
    <w:rsid w:val="00B41091"/>
    <w:rsid w:val="00B416BC"/>
    <w:rsid w:val="00B4190B"/>
    <w:rsid w:val="00B419E7"/>
    <w:rsid w:val="00B41E68"/>
    <w:rsid w:val="00B42456"/>
    <w:rsid w:val="00B42B11"/>
    <w:rsid w:val="00B42B7B"/>
    <w:rsid w:val="00B43929"/>
    <w:rsid w:val="00B43EF4"/>
    <w:rsid w:val="00B43F99"/>
    <w:rsid w:val="00B443E6"/>
    <w:rsid w:val="00B444B7"/>
    <w:rsid w:val="00B44864"/>
    <w:rsid w:val="00B44A93"/>
    <w:rsid w:val="00B457BF"/>
    <w:rsid w:val="00B46D5F"/>
    <w:rsid w:val="00B47104"/>
    <w:rsid w:val="00B4712B"/>
    <w:rsid w:val="00B47A88"/>
    <w:rsid w:val="00B47BCA"/>
    <w:rsid w:val="00B50F90"/>
    <w:rsid w:val="00B51CFE"/>
    <w:rsid w:val="00B51F54"/>
    <w:rsid w:val="00B52BD7"/>
    <w:rsid w:val="00B53AEC"/>
    <w:rsid w:val="00B53D7A"/>
    <w:rsid w:val="00B54B40"/>
    <w:rsid w:val="00B54EA0"/>
    <w:rsid w:val="00B55DFE"/>
    <w:rsid w:val="00B5730C"/>
    <w:rsid w:val="00B573E3"/>
    <w:rsid w:val="00B57A13"/>
    <w:rsid w:val="00B60592"/>
    <w:rsid w:val="00B609F2"/>
    <w:rsid w:val="00B60E56"/>
    <w:rsid w:val="00B60FD1"/>
    <w:rsid w:val="00B62284"/>
    <w:rsid w:val="00B6247E"/>
    <w:rsid w:val="00B631DE"/>
    <w:rsid w:val="00B63987"/>
    <w:rsid w:val="00B63B29"/>
    <w:rsid w:val="00B64F78"/>
    <w:rsid w:val="00B65B07"/>
    <w:rsid w:val="00B66215"/>
    <w:rsid w:val="00B66E2E"/>
    <w:rsid w:val="00B66FEE"/>
    <w:rsid w:val="00B672EB"/>
    <w:rsid w:val="00B67AE4"/>
    <w:rsid w:val="00B67CE0"/>
    <w:rsid w:val="00B702A7"/>
    <w:rsid w:val="00B7061A"/>
    <w:rsid w:val="00B70948"/>
    <w:rsid w:val="00B7108E"/>
    <w:rsid w:val="00B7149F"/>
    <w:rsid w:val="00B71817"/>
    <w:rsid w:val="00B71E5A"/>
    <w:rsid w:val="00B728A4"/>
    <w:rsid w:val="00B73004"/>
    <w:rsid w:val="00B731A4"/>
    <w:rsid w:val="00B739D5"/>
    <w:rsid w:val="00B74487"/>
    <w:rsid w:val="00B74B0E"/>
    <w:rsid w:val="00B755E6"/>
    <w:rsid w:val="00B75689"/>
    <w:rsid w:val="00B75C1E"/>
    <w:rsid w:val="00B75D8E"/>
    <w:rsid w:val="00B7685D"/>
    <w:rsid w:val="00B76B75"/>
    <w:rsid w:val="00B77CAE"/>
    <w:rsid w:val="00B80603"/>
    <w:rsid w:val="00B81B8E"/>
    <w:rsid w:val="00B82644"/>
    <w:rsid w:val="00B82A1C"/>
    <w:rsid w:val="00B82CF5"/>
    <w:rsid w:val="00B83AD0"/>
    <w:rsid w:val="00B857D6"/>
    <w:rsid w:val="00B858C6"/>
    <w:rsid w:val="00B86391"/>
    <w:rsid w:val="00B921CD"/>
    <w:rsid w:val="00B92D0A"/>
    <w:rsid w:val="00B92EE1"/>
    <w:rsid w:val="00B93B8F"/>
    <w:rsid w:val="00B93C1C"/>
    <w:rsid w:val="00B93F11"/>
    <w:rsid w:val="00B93F3D"/>
    <w:rsid w:val="00B93F9E"/>
    <w:rsid w:val="00B94486"/>
    <w:rsid w:val="00B94D96"/>
    <w:rsid w:val="00B94F4C"/>
    <w:rsid w:val="00B951D7"/>
    <w:rsid w:val="00B95C74"/>
    <w:rsid w:val="00B96BBE"/>
    <w:rsid w:val="00B96CDE"/>
    <w:rsid w:val="00B9733C"/>
    <w:rsid w:val="00B97A7A"/>
    <w:rsid w:val="00B97F81"/>
    <w:rsid w:val="00B97FF0"/>
    <w:rsid w:val="00BA005A"/>
    <w:rsid w:val="00BA089C"/>
    <w:rsid w:val="00BA09A4"/>
    <w:rsid w:val="00BA0A95"/>
    <w:rsid w:val="00BA0AAA"/>
    <w:rsid w:val="00BA108A"/>
    <w:rsid w:val="00BA1157"/>
    <w:rsid w:val="00BA19EB"/>
    <w:rsid w:val="00BA294D"/>
    <w:rsid w:val="00BA29D3"/>
    <w:rsid w:val="00BA2C50"/>
    <w:rsid w:val="00BA4B00"/>
    <w:rsid w:val="00BB0551"/>
    <w:rsid w:val="00BB0CEE"/>
    <w:rsid w:val="00BB0D8F"/>
    <w:rsid w:val="00BB1164"/>
    <w:rsid w:val="00BB2336"/>
    <w:rsid w:val="00BB2702"/>
    <w:rsid w:val="00BB2B4A"/>
    <w:rsid w:val="00BB2ED0"/>
    <w:rsid w:val="00BB2EF9"/>
    <w:rsid w:val="00BB2F35"/>
    <w:rsid w:val="00BB3D5F"/>
    <w:rsid w:val="00BB3F49"/>
    <w:rsid w:val="00BB4CF9"/>
    <w:rsid w:val="00BB5135"/>
    <w:rsid w:val="00BB5EE9"/>
    <w:rsid w:val="00BB685D"/>
    <w:rsid w:val="00BB723B"/>
    <w:rsid w:val="00BB73E4"/>
    <w:rsid w:val="00BB77E7"/>
    <w:rsid w:val="00BC06B0"/>
    <w:rsid w:val="00BC12A0"/>
    <w:rsid w:val="00BC140F"/>
    <w:rsid w:val="00BC1FE9"/>
    <w:rsid w:val="00BC2029"/>
    <w:rsid w:val="00BC425D"/>
    <w:rsid w:val="00BC42D4"/>
    <w:rsid w:val="00BC4ACB"/>
    <w:rsid w:val="00BC5113"/>
    <w:rsid w:val="00BC512B"/>
    <w:rsid w:val="00BC5438"/>
    <w:rsid w:val="00BC5515"/>
    <w:rsid w:val="00BC5C90"/>
    <w:rsid w:val="00BC612F"/>
    <w:rsid w:val="00BC64B5"/>
    <w:rsid w:val="00BC65DA"/>
    <w:rsid w:val="00BC6B74"/>
    <w:rsid w:val="00BC6DD6"/>
    <w:rsid w:val="00BC7342"/>
    <w:rsid w:val="00BC73D2"/>
    <w:rsid w:val="00BC7891"/>
    <w:rsid w:val="00BC78F2"/>
    <w:rsid w:val="00BD0319"/>
    <w:rsid w:val="00BD06E2"/>
    <w:rsid w:val="00BD1DEB"/>
    <w:rsid w:val="00BD20DA"/>
    <w:rsid w:val="00BD2385"/>
    <w:rsid w:val="00BD275D"/>
    <w:rsid w:val="00BD2DFC"/>
    <w:rsid w:val="00BD3176"/>
    <w:rsid w:val="00BD3896"/>
    <w:rsid w:val="00BD4430"/>
    <w:rsid w:val="00BD4678"/>
    <w:rsid w:val="00BD4817"/>
    <w:rsid w:val="00BD4A2E"/>
    <w:rsid w:val="00BD5438"/>
    <w:rsid w:val="00BD56F8"/>
    <w:rsid w:val="00BD5DF7"/>
    <w:rsid w:val="00BD6260"/>
    <w:rsid w:val="00BD6596"/>
    <w:rsid w:val="00BD6951"/>
    <w:rsid w:val="00BD6CAF"/>
    <w:rsid w:val="00BD6E5E"/>
    <w:rsid w:val="00BD70DE"/>
    <w:rsid w:val="00BD76BC"/>
    <w:rsid w:val="00BE02BF"/>
    <w:rsid w:val="00BE0526"/>
    <w:rsid w:val="00BE0AB2"/>
    <w:rsid w:val="00BE1D86"/>
    <w:rsid w:val="00BE3198"/>
    <w:rsid w:val="00BE3B8F"/>
    <w:rsid w:val="00BE4CDF"/>
    <w:rsid w:val="00BE5443"/>
    <w:rsid w:val="00BE557B"/>
    <w:rsid w:val="00BE5832"/>
    <w:rsid w:val="00BE7CCF"/>
    <w:rsid w:val="00BF0772"/>
    <w:rsid w:val="00BF0A3A"/>
    <w:rsid w:val="00BF2238"/>
    <w:rsid w:val="00BF2BC2"/>
    <w:rsid w:val="00BF2D7B"/>
    <w:rsid w:val="00BF3715"/>
    <w:rsid w:val="00BF38C1"/>
    <w:rsid w:val="00BF3B06"/>
    <w:rsid w:val="00BF479D"/>
    <w:rsid w:val="00BF4DC6"/>
    <w:rsid w:val="00BF4E2A"/>
    <w:rsid w:val="00BF5FE8"/>
    <w:rsid w:val="00BF6862"/>
    <w:rsid w:val="00BF6F1D"/>
    <w:rsid w:val="00BF72A9"/>
    <w:rsid w:val="00BF734C"/>
    <w:rsid w:val="00BF7E03"/>
    <w:rsid w:val="00C00169"/>
    <w:rsid w:val="00C00234"/>
    <w:rsid w:val="00C003CD"/>
    <w:rsid w:val="00C00F6B"/>
    <w:rsid w:val="00C02F3D"/>
    <w:rsid w:val="00C0349D"/>
    <w:rsid w:val="00C03F57"/>
    <w:rsid w:val="00C03FA1"/>
    <w:rsid w:val="00C0484B"/>
    <w:rsid w:val="00C05067"/>
    <w:rsid w:val="00C05784"/>
    <w:rsid w:val="00C05D32"/>
    <w:rsid w:val="00C0699D"/>
    <w:rsid w:val="00C07038"/>
    <w:rsid w:val="00C07BD2"/>
    <w:rsid w:val="00C07CDE"/>
    <w:rsid w:val="00C10789"/>
    <w:rsid w:val="00C10D6E"/>
    <w:rsid w:val="00C12424"/>
    <w:rsid w:val="00C12EC8"/>
    <w:rsid w:val="00C13CD9"/>
    <w:rsid w:val="00C14692"/>
    <w:rsid w:val="00C14697"/>
    <w:rsid w:val="00C149DE"/>
    <w:rsid w:val="00C15198"/>
    <w:rsid w:val="00C16182"/>
    <w:rsid w:val="00C166EB"/>
    <w:rsid w:val="00C16C6F"/>
    <w:rsid w:val="00C20C1E"/>
    <w:rsid w:val="00C22B1A"/>
    <w:rsid w:val="00C22C63"/>
    <w:rsid w:val="00C23ACA"/>
    <w:rsid w:val="00C23EFA"/>
    <w:rsid w:val="00C24457"/>
    <w:rsid w:val="00C24813"/>
    <w:rsid w:val="00C249C3"/>
    <w:rsid w:val="00C24E65"/>
    <w:rsid w:val="00C2551A"/>
    <w:rsid w:val="00C25652"/>
    <w:rsid w:val="00C25F38"/>
    <w:rsid w:val="00C2643F"/>
    <w:rsid w:val="00C2710D"/>
    <w:rsid w:val="00C27926"/>
    <w:rsid w:val="00C27D41"/>
    <w:rsid w:val="00C27ED1"/>
    <w:rsid w:val="00C303D6"/>
    <w:rsid w:val="00C3099B"/>
    <w:rsid w:val="00C30E48"/>
    <w:rsid w:val="00C32327"/>
    <w:rsid w:val="00C324A9"/>
    <w:rsid w:val="00C32AD8"/>
    <w:rsid w:val="00C333EC"/>
    <w:rsid w:val="00C333F3"/>
    <w:rsid w:val="00C33410"/>
    <w:rsid w:val="00C341A2"/>
    <w:rsid w:val="00C34607"/>
    <w:rsid w:val="00C3478C"/>
    <w:rsid w:val="00C34854"/>
    <w:rsid w:val="00C348BE"/>
    <w:rsid w:val="00C348F7"/>
    <w:rsid w:val="00C34A2A"/>
    <w:rsid w:val="00C34A39"/>
    <w:rsid w:val="00C34D03"/>
    <w:rsid w:val="00C35286"/>
    <w:rsid w:val="00C3578F"/>
    <w:rsid w:val="00C35BB8"/>
    <w:rsid w:val="00C35E89"/>
    <w:rsid w:val="00C3606C"/>
    <w:rsid w:val="00C36DBC"/>
    <w:rsid w:val="00C400F0"/>
    <w:rsid w:val="00C4171A"/>
    <w:rsid w:val="00C41740"/>
    <w:rsid w:val="00C42A18"/>
    <w:rsid w:val="00C43E10"/>
    <w:rsid w:val="00C44CFC"/>
    <w:rsid w:val="00C45128"/>
    <w:rsid w:val="00C45C8F"/>
    <w:rsid w:val="00C45D93"/>
    <w:rsid w:val="00C47142"/>
    <w:rsid w:val="00C47566"/>
    <w:rsid w:val="00C479E2"/>
    <w:rsid w:val="00C47F68"/>
    <w:rsid w:val="00C5028F"/>
    <w:rsid w:val="00C509E6"/>
    <w:rsid w:val="00C50F32"/>
    <w:rsid w:val="00C521C5"/>
    <w:rsid w:val="00C526C0"/>
    <w:rsid w:val="00C541FD"/>
    <w:rsid w:val="00C54647"/>
    <w:rsid w:val="00C54C58"/>
    <w:rsid w:val="00C557A0"/>
    <w:rsid w:val="00C5597E"/>
    <w:rsid w:val="00C55BBF"/>
    <w:rsid w:val="00C568C4"/>
    <w:rsid w:val="00C576A9"/>
    <w:rsid w:val="00C57B6B"/>
    <w:rsid w:val="00C60553"/>
    <w:rsid w:val="00C607F8"/>
    <w:rsid w:val="00C61040"/>
    <w:rsid w:val="00C616A4"/>
    <w:rsid w:val="00C61F63"/>
    <w:rsid w:val="00C6286F"/>
    <w:rsid w:val="00C636E4"/>
    <w:rsid w:val="00C639E2"/>
    <w:rsid w:val="00C647BA"/>
    <w:rsid w:val="00C64FF5"/>
    <w:rsid w:val="00C65A04"/>
    <w:rsid w:val="00C6630A"/>
    <w:rsid w:val="00C6667D"/>
    <w:rsid w:val="00C6714A"/>
    <w:rsid w:val="00C67BE5"/>
    <w:rsid w:val="00C67CD9"/>
    <w:rsid w:val="00C70CA4"/>
    <w:rsid w:val="00C71609"/>
    <w:rsid w:val="00C718EF"/>
    <w:rsid w:val="00C72A72"/>
    <w:rsid w:val="00C72CEE"/>
    <w:rsid w:val="00C73416"/>
    <w:rsid w:val="00C73682"/>
    <w:rsid w:val="00C7467E"/>
    <w:rsid w:val="00C758BF"/>
    <w:rsid w:val="00C758C3"/>
    <w:rsid w:val="00C7675A"/>
    <w:rsid w:val="00C76BC4"/>
    <w:rsid w:val="00C76C86"/>
    <w:rsid w:val="00C77015"/>
    <w:rsid w:val="00C7702F"/>
    <w:rsid w:val="00C77491"/>
    <w:rsid w:val="00C77E62"/>
    <w:rsid w:val="00C801F4"/>
    <w:rsid w:val="00C813A9"/>
    <w:rsid w:val="00C8149A"/>
    <w:rsid w:val="00C81594"/>
    <w:rsid w:val="00C81614"/>
    <w:rsid w:val="00C81FC6"/>
    <w:rsid w:val="00C8233E"/>
    <w:rsid w:val="00C8254D"/>
    <w:rsid w:val="00C825CE"/>
    <w:rsid w:val="00C82656"/>
    <w:rsid w:val="00C82B8C"/>
    <w:rsid w:val="00C83095"/>
    <w:rsid w:val="00C83AEF"/>
    <w:rsid w:val="00C83D31"/>
    <w:rsid w:val="00C84595"/>
    <w:rsid w:val="00C857E8"/>
    <w:rsid w:val="00C85BCC"/>
    <w:rsid w:val="00C86149"/>
    <w:rsid w:val="00C87998"/>
    <w:rsid w:val="00C87F9A"/>
    <w:rsid w:val="00C9027F"/>
    <w:rsid w:val="00C903BD"/>
    <w:rsid w:val="00C907A5"/>
    <w:rsid w:val="00C90A34"/>
    <w:rsid w:val="00C91816"/>
    <w:rsid w:val="00C92178"/>
    <w:rsid w:val="00C9229D"/>
    <w:rsid w:val="00C922BE"/>
    <w:rsid w:val="00C922E7"/>
    <w:rsid w:val="00C92A10"/>
    <w:rsid w:val="00C92B29"/>
    <w:rsid w:val="00C93C74"/>
    <w:rsid w:val="00C95439"/>
    <w:rsid w:val="00C96556"/>
    <w:rsid w:val="00C9730A"/>
    <w:rsid w:val="00C97A82"/>
    <w:rsid w:val="00CA0639"/>
    <w:rsid w:val="00CA0BEE"/>
    <w:rsid w:val="00CA0C7E"/>
    <w:rsid w:val="00CA0E49"/>
    <w:rsid w:val="00CA0F57"/>
    <w:rsid w:val="00CA19A4"/>
    <w:rsid w:val="00CA30C5"/>
    <w:rsid w:val="00CA3713"/>
    <w:rsid w:val="00CA3922"/>
    <w:rsid w:val="00CA41BB"/>
    <w:rsid w:val="00CA44A1"/>
    <w:rsid w:val="00CA5AD3"/>
    <w:rsid w:val="00CA6480"/>
    <w:rsid w:val="00CA7F92"/>
    <w:rsid w:val="00CB01B4"/>
    <w:rsid w:val="00CB02B1"/>
    <w:rsid w:val="00CB0825"/>
    <w:rsid w:val="00CB114D"/>
    <w:rsid w:val="00CB1173"/>
    <w:rsid w:val="00CB11A2"/>
    <w:rsid w:val="00CB1243"/>
    <w:rsid w:val="00CB1493"/>
    <w:rsid w:val="00CB19A1"/>
    <w:rsid w:val="00CB2112"/>
    <w:rsid w:val="00CB2885"/>
    <w:rsid w:val="00CB2E7B"/>
    <w:rsid w:val="00CB39F7"/>
    <w:rsid w:val="00CB3C0C"/>
    <w:rsid w:val="00CB41AF"/>
    <w:rsid w:val="00CB4231"/>
    <w:rsid w:val="00CB4269"/>
    <w:rsid w:val="00CB45EB"/>
    <w:rsid w:val="00CB4712"/>
    <w:rsid w:val="00CB4870"/>
    <w:rsid w:val="00CB4D81"/>
    <w:rsid w:val="00CB5092"/>
    <w:rsid w:val="00CB5A08"/>
    <w:rsid w:val="00CB62C6"/>
    <w:rsid w:val="00CB64E7"/>
    <w:rsid w:val="00CB677C"/>
    <w:rsid w:val="00CB6A2F"/>
    <w:rsid w:val="00CC0BAE"/>
    <w:rsid w:val="00CC109A"/>
    <w:rsid w:val="00CC18EB"/>
    <w:rsid w:val="00CC2266"/>
    <w:rsid w:val="00CC246F"/>
    <w:rsid w:val="00CC2986"/>
    <w:rsid w:val="00CC29C1"/>
    <w:rsid w:val="00CC2D8A"/>
    <w:rsid w:val="00CC4462"/>
    <w:rsid w:val="00CC4954"/>
    <w:rsid w:val="00CC53BB"/>
    <w:rsid w:val="00CC54A2"/>
    <w:rsid w:val="00CC6328"/>
    <w:rsid w:val="00CC77F5"/>
    <w:rsid w:val="00CC7F70"/>
    <w:rsid w:val="00CD1D32"/>
    <w:rsid w:val="00CD1D7C"/>
    <w:rsid w:val="00CD25A0"/>
    <w:rsid w:val="00CD3580"/>
    <w:rsid w:val="00CD4745"/>
    <w:rsid w:val="00CD47AA"/>
    <w:rsid w:val="00CD4D1F"/>
    <w:rsid w:val="00CD57D7"/>
    <w:rsid w:val="00CD5C81"/>
    <w:rsid w:val="00CD645A"/>
    <w:rsid w:val="00CD6CC5"/>
    <w:rsid w:val="00CD7294"/>
    <w:rsid w:val="00CE05FF"/>
    <w:rsid w:val="00CE1027"/>
    <w:rsid w:val="00CE1D8C"/>
    <w:rsid w:val="00CE2DF7"/>
    <w:rsid w:val="00CE3242"/>
    <w:rsid w:val="00CE34F8"/>
    <w:rsid w:val="00CE34FC"/>
    <w:rsid w:val="00CE3F51"/>
    <w:rsid w:val="00CE4033"/>
    <w:rsid w:val="00CE4288"/>
    <w:rsid w:val="00CE463E"/>
    <w:rsid w:val="00CE48DE"/>
    <w:rsid w:val="00CE5670"/>
    <w:rsid w:val="00CE56AC"/>
    <w:rsid w:val="00CE6099"/>
    <w:rsid w:val="00CE6955"/>
    <w:rsid w:val="00CE74B8"/>
    <w:rsid w:val="00CF0989"/>
    <w:rsid w:val="00CF099D"/>
    <w:rsid w:val="00CF0A7E"/>
    <w:rsid w:val="00CF1A94"/>
    <w:rsid w:val="00CF2444"/>
    <w:rsid w:val="00CF24FA"/>
    <w:rsid w:val="00CF29E7"/>
    <w:rsid w:val="00CF2AC5"/>
    <w:rsid w:val="00CF3931"/>
    <w:rsid w:val="00CF3989"/>
    <w:rsid w:val="00CF3D1B"/>
    <w:rsid w:val="00CF3FCC"/>
    <w:rsid w:val="00CF42FE"/>
    <w:rsid w:val="00CF51E7"/>
    <w:rsid w:val="00CF607F"/>
    <w:rsid w:val="00CF6120"/>
    <w:rsid w:val="00CF6B52"/>
    <w:rsid w:val="00CF6E73"/>
    <w:rsid w:val="00CF6EA9"/>
    <w:rsid w:val="00CF7525"/>
    <w:rsid w:val="00CF75F2"/>
    <w:rsid w:val="00D0056F"/>
    <w:rsid w:val="00D005D7"/>
    <w:rsid w:val="00D007F1"/>
    <w:rsid w:val="00D00AC3"/>
    <w:rsid w:val="00D00E4C"/>
    <w:rsid w:val="00D01036"/>
    <w:rsid w:val="00D01652"/>
    <w:rsid w:val="00D02395"/>
    <w:rsid w:val="00D03EA1"/>
    <w:rsid w:val="00D045C6"/>
    <w:rsid w:val="00D048BA"/>
    <w:rsid w:val="00D04E19"/>
    <w:rsid w:val="00D04E36"/>
    <w:rsid w:val="00D05427"/>
    <w:rsid w:val="00D055FC"/>
    <w:rsid w:val="00D06A2B"/>
    <w:rsid w:val="00D06F86"/>
    <w:rsid w:val="00D0710F"/>
    <w:rsid w:val="00D07496"/>
    <w:rsid w:val="00D07AB2"/>
    <w:rsid w:val="00D07B14"/>
    <w:rsid w:val="00D07E7F"/>
    <w:rsid w:val="00D07FE9"/>
    <w:rsid w:val="00D104B8"/>
    <w:rsid w:val="00D109C4"/>
    <w:rsid w:val="00D1165E"/>
    <w:rsid w:val="00D11725"/>
    <w:rsid w:val="00D11D65"/>
    <w:rsid w:val="00D1293A"/>
    <w:rsid w:val="00D12E1A"/>
    <w:rsid w:val="00D136D6"/>
    <w:rsid w:val="00D137FD"/>
    <w:rsid w:val="00D14A86"/>
    <w:rsid w:val="00D14AF6"/>
    <w:rsid w:val="00D14BD1"/>
    <w:rsid w:val="00D1536D"/>
    <w:rsid w:val="00D158DA"/>
    <w:rsid w:val="00D159B6"/>
    <w:rsid w:val="00D15AF4"/>
    <w:rsid w:val="00D15C16"/>
    <w:rsid w:val="00D15FB0"/>
    <w:rsid w:val="00D16B2C"/>
    <w:rsid w:val="00D16D56"/>
    <w:rsid w:val="00D17128"/>
    <w:rsid w:val="00D1742A"/>
    <w:rsid w:val="00D17767"/>
    <w:rsid w:val="00D2000C"/>
    <w:rsid w:val="00D208E7"/>
    <w:rsid w:val="00D208FC"/>
    <w:rsid w:val="00D20BFF"/>
    <w:rsid w:val="00D21E27"/>
    <w:rsid w:val="00D21FFC"/>
    <w:rsid w:val="00D225A5"/>
    <w:rsid w:val="00D22B88"/>
    <w:rsid w:val="00D2353C"/>
    <w:rsid w:val="00D24663"/>
    <w:rsid w:val="00D24991"/>
    <w:rsid w:val="00D24C8D"/>
    <w:rsid w:val="00D253F1"/>
    <w:rsid w:val="00D275F5"/>
    <w:rsid w:val="00D27642"/>
    <w:rsid w:val="00D277CF"/>
    <w:rsid w:val="00D3046F"/>
    <w:rsid w:val="00D30936"/>
    <w:rsid w:val="00D3110D"/>
    <w:rsid w:val="00D3214B"/>
    <w:rsid w:val="00D32665"/>
    <w:rsid w:val="00D327BA"/>
    <w:rsid w:val="00D32C9C"/>
    <w:rsid w:val="00D32CDC"/>
    <w:rsid w:val="00D33604"/>
    <w:rsid w:val="00D33671"/>
    <w:rsid w:val="00D339F9"/>
    <w:rsid w:val="00D33F4E"/>
    <w:rsid w:val="00D3479D"/>
    <w:rsid w:val="00D349D8"/>
    <w:rsid w:val="00D34B74"/>
    <w:rsid w:val="00D354DC"/>
    <w:rsid w:val="00D35612"/>
    <w:rsid w:val="00D3574A"/>
    <w:rsid w:val="00D3615D"/>
    <w:rsid w:val="00D364F4"/>
    <w:rsid w:val="00D36D3E"/>
    <w:rsid w:val="00D3711C"/>
    <w:rsid w:val="00D37D1A"/>
    <w:rsid w:val="00D401DA"/>
    <w:rsid w:val="00D406CA"/>
    <w:rsid w:val="00D4121A"/>
    <w:rsid w:val="00D4261A"/>
    <w:rsid w:val="00D427A4"/>
    <w:rsid w:val="00D42D97"/>
    <w:rsid w:val="00D434DE"/>
    <w:rsid w:val="00D436CD"/>
    <w:rsid w:val="00D43D3F"/>
    <w:rsid w:val="00D457C8"/>
    <w:rsid w:val="00D45D16"/>
    <w:rsid w:val="00D462E1"/>
    <w:rsid w:val="00D470C9"/>
    <w:rsid w:val="00D47ACE"/>
    <w:rsid w:val="00D501A2"/>
    <w:rsid w:val="00D503CB"/>
    <w:rsid w:val="00D517D5"/>
    <w:rsid w:val="00D51869"/>
    <w:rsid w:val="00D51C23"/>
    <w:rsid w:val="00D52569"/>
    <w:rsid w:val="00D53E84"/>
    <w:rsid w:val="00D53EB7"/>
    <w:rsid w:val="00D54B54"/>
    <w:rsid w:val="00D55F85"/>
    <w:rsid w:val="00D561B6"/>
    <w:rsid w:val="00D5680B"/>
    <w:rsid w:val="00D5753D"/>
    <w:rsid w:val="00D60182"/>
    <w:rsid w:val="00D602C1"/>
    <w:rsid w:val="00D60C21"/>
    <w:rsid w:val="00D6236B"/>
    <w:rsid w:val="00D62526"/>
    <w:rsid w:val="00D6343E"/>
    <w:rsid w:val="00D634A3"/>
    <w:rsid w:val="00D63654"/>
    <w:rsid w:val="00D6375D"/>
    <w:rsid w:val="00D63D18"/>
    <w:rsid w:val="00D641DE"/>
    <w:rsid w:val="00D6483C"/>
    <w:rsid w:val="00D64AC4"/>
    <w:rsid w:val="00D650AD"/>
    <w:rsid w:val="00D655B9"/>
    <w:rsid w:val="00D663C8"/>
    <w:rsid w:val="00D66A8A"/>
    <w:rsid w:val="00D677C0"/>
    <w:rsid w:val="00D67C9F"/>
    <w:rsid w:val="00D70D90"/>
    <w:rsid w:val="00D7104B"/>
    <w:rsid w:val="00D72307"/>
    <w:rsid w:val="00D72FA9"/>
    <w:rsid w:val="00D73185"/>
    <w:rsid w:val="00D73983"/>
    <w:rsid w:val="00D743BC"/>
    <w:rsid w:val="00D74CD4"/>
    <w:rsid w:val="00D74E0C"/>
    <w:rsid w:val="00D753D3"/>
    <w:rsid w:val="00D75463"/>
    <w:rsid w:val="00D75530"/>
    <w:rsid w:val="00D76366"/>
    <w:rsid w:val="00D764A6"/>
    <w:rsid w:val="00D76E24"/>
    <w:rsid w:val="00D80477"/>
    <w:rsid w:val="00D80688"/>
    <w:rsid w:val="00D80F5B"/>
    <w:rsid w:val="00D81460"/>
    <w:rsid w:val="00D82E3C"/>
    <w:rsid w:val="00D8362F"/>
    <w:rsid w:val="00D84060"/>
    <w:rsid w:val="00D8418F"/>
    <w:rsid w:val="00D84EA5"/>
    <w:rsid w:val="00D852BB"/>
    <w:rsid w:val="00D86BB6"/>
    <w:rsid w:val="00D87721"/>
    <w:rsid w:val="00D87A4D"/>
    <w:rsid w:val="00D87FFB"/>
    <w:rsid w:val="00D907F5"/>
    <w:rsid w:val="00D90906"/>
    <w:rsid w:val="00D91150"/>
    <w:rsid w:val="00D92068"/>
    <w:rsid w:val="00D921DD"/>
    <w:rsid w:val="00D926C1"/>
    <w:rsid w:val="00D9421E"/>
    <w:rsid w:val="00D945FC"/>
    <w:rsid w:val="00D95D08"/>
    <w:rsid w:val="00D96063"/>
    <w:rsid w:val="00D96793"/>
    <w:rsid w:val="00D974BB"/>
    <w:rsid w:val="00DA09E4"/>
    <w:rsid w:val="00DA0AE9"/>
    <w:rsid w:val="00DA14E5"/>
    <w:rsid w:val="00DA1512"/>
    <w:rsid w:val="00DA16EF"/>
    <w:rsid w:val="00DA1CAA"/>
    <w:rsid w:val="00DA1E0C"/>
    <w:rsid w:val="00DA2913"/>
    <w:rsid w:val="00DA3DE2"/>
    <w:rsid w:val="00DA4121"/>
    <w:rsid w:val="00DA4433"/>
    <w:rsid w:val="00DA503C"/>
    <w:rsid w:val="00DA51E6"/>
    <w:rsid w:val="00DA533C"/>
    <w:rsid w:val="00DA5510"/>
    <w:rsid w:val="00DA6393"/>
    <w:rsid w:val="00DA773F"/>
    <w:rsid w:val="00DA79D8"/>
    <w:rsid w:val="00DA7A25"/>
    <w:rsid w:val="00DB0891"/>
    <w:rsid w:val="00DB09F9"/>
    <w:rsid w:val="00DB12BA"/>
    <w:rsid w:val="00DB13CD"/>
    <w:rsid w:val="00DB20C7"/>
    <w:rsid w:val="00DB2575"/>
    <w:rsid w:val="00DB394A"/>
    <w:rsid w:val="00DB49F7"/>
    <w:rsid w:val="00DB5281"/>
    <w:rsid w:val="00DB6720"/>
    <w:rsid w:val="00DB755F"/>
    <w:rsid w:val="00DB7A6F"/>
    <w:rsid w:val="00DC0423"/>
    <w:rsid w:val="00DC09B0"/>
    <w:rsid w:val="00DC0D81"/>
    <w:rsid w:val="00DC1042"/>
    <w:rsid w:val="00DC11A0"/>
    <w:rsid w:val="00DC2E90"/>
    <w:rsid w:val="00DC3384"/>
    <w:rsid w:val="00DC5412"/>
    <w:rsid w:val="00DC57E8"/>
    <w:rsid w:val="00DC5C8F"/>
    <w:rsid w:val="00DD00F0"/>
    <w:rsid w:val="00DD21B6"/>
    <w:rsid w:val="00DD237A"/>
    <w:rsid w:val="00DD2633"/>
    <w:rsid w:val="00DD320A"/>
    <w:rsid w:val="00DD3441"/>
    <w:rsid w:val="00DD39C9"/>
    <w:rsid w:val="00DD3B5D"/>
    <w:rsid w:val="00DD44A2"/>
    <w:rsid w:val="00DD4887"/>
    <w:rsid w:val="00DD65A9"/>
    <w:rsid w:val="00DD66B7"/>
    <w:rsid w:val="00DD72E0"/>
    <w:rsid w:val="00DD77C3"/>
    <w:rsid w:val="00DE0419"/>
    <w:rsid w:val="00DE0509"/>
    <w:rsid w:val="00DE05FE"/>
    <w:rsid w:val="00DE09D7"/>
    <w:rsid w:val="00DE0A96"/>
    <w:rsid w:val="00DE0DCB"/>
    <w:rsid w:val="00DE104F"/>
    <w:rsid w:val="00DE16D8"/>
    <w:rsid w:val="00DE1838"/>
    <w:rsid w:val="00DE187D"/>
    <w:rsid w:val="00DE1B64"/>
    <w:rsid w:val="00DE1D4A"/>
    <w:rsid w:val="00DE28BC"/>
    <w:rsid w:val="00DE296D"/>
    <w:rsid w:val="00DE2FBE"/>
    <w:rsid w:val="00DE3ACA"/>
    <w:rsid w:val="00DE3CD0"/>
    <w:rsid w:val="00DE3F55"/>
    <w:rsid w:val="00DE451D"/>
    <w:rsid w:val="00DE5B09"/>
    <w:rsid w:val="00DE5D40"/>
    <w:rsid w:val="00DE7385"/>
    <w:rsid w:val="00DE7447"/>
    <w:rsid w:val="00DE77DF"/>
    <w:rsid w:val="00DE79ED"/>
    <w:rsid w:val="00DE7B39"/>
    <w:rsid w:val="00DF0475"/>
    <w:rsid w:val="00DF06F5"/>
    <w:rsid w:val="00DF0B39"/>
    <w:rsid w:val="00DF1519"/>
    <w:rsid w:val="00DF1AF0"/>
    <w:rsid w:val="00DF2467"/>
    <w:rsid w:val="00DF25B0"/>
    <w:rsid w:val="00DF2BB8"/>
    <w:rsid w:val="00DF2BD4"/>
    <w:rsid w:val="00DF2DF5"/>
    <w:rsid w:val="00DF38DA"/>
    <w:rsid w:val="00DF39D0"/>
    <w:rsid w:val="00DF58F9"/>
    <w:rsid w:val="00DF59E5"/>
    <w:rsid w:val="00DF5BE5"/>
    <w:rsid w:val="00DF6162"/>
    <w:rsid w:val="00DF62B0"/>
    <w:rsid w:val="00DF76EC"/>
    <w:rsid w:val="00DF7EAA"/>
    <w:rsid w:val="00DF7F04"/>
    <w:rsid w:val="00E00955"/>
    <w:rsid w:val="00E00A21"/>
    <w:rsid w:val="00E00A84"/>
    <w:rsid w:val="00E00F52"/>
    <w:rsid w:val="00E011FD"/>
    <w:rsid w:val="00E02057"/>
    <w:rsid w:val="00E02FE8"/>
    <w:rsid w:val="00E03F30"/>
    <w:rsid w:val="00E0452C"/>
    <w:rsid w:val="00E04634"/>
    <w:rsid w:val="00E05899"/>
    <w:rsid w:val="00E06362"/>
    <w:rsid w:val="00E10258"/>
    <w:rsid w:val="00E102E2"/>
    <w:rsid w:val="00E10904"/>
    <w:rsid w:val="00E10EC9"/>
    <w:rsid w:val="00E10ECA"/>
    <w:rsid w:val="00E1168E"/>
    <w:rsid w:val="00E1304E"/>
    <w:rsid w:val="00E130B1"/>
    <w:rsid w:val="00E13632"/>
    <w:rsid w:val="00E13821"/>
    <w:rsid w:val="00E13C62"/>
    <w:rsid w:val="00E13CD6"/>
    <w:rsid w:val="00E13E0E"/>
    <w:rsid w:val="00E14FF4"/>
    <w:rsid w:val="00E1522B"/>
    <w:rsid w:val="00E15BAD"/>
    <w:rsid w:val="00E15D25"/>
    <w:rsid w:val="00E17C39"/>
    <w:rsid w:val="00E17CA8"/>
    <w:rsid w:val="00E205A7"/>
    <w:rsid w:val="00E206DD"/>
    <w:rsid w:val="00E21740"/>
    <w:rsid w:val="00E2193E"/>
    <w:rsid w:val="00E21B9C"/>
    <w:rsid w:val="00E22776"/>
    <w:rsid w:val="00E22C57"/>
    <w:rsid w:val="00E22C95"/>
    <w:rsid w:val="00E236E0"/>
    <w:rsid w:val="00E23827"/>
    <w:rsid w:val="00E23C5B"/>
    <w:rsid w:val="00E244C6"/>
    <w:rsid w:val="00E2454F"/>
    <w:rsid w:val="00E24B74"/>
    <w:rsid w:val="00E255B9"/>
    <w:rsid w:val="00E25DAD"/>
    <w:rsid w:val="00E260DB"/>
    <w:rsid w:val="00E26201"/>
    <w:rsid w:val="00E27534"/>
    <w:rsid w:val="00E27C40"/>
    <w:rsid w:val="00E30274"/>
    <w:rsid w:val="00E3029A"/>
    <w:rsid w:val="00E3034A"/>
    <w:rsid w:val="00E30643"/>
    <w:rsid w:val="00E30999"/>
    <w:rsid w:val="00E30C28"/>
    <w:rsid w:val="00E30E32"/>
    <w:rsid w:val="00E31130"/>
    <w:rsid w:val="00E311F7"/>
    <w:rsid w:val="00E3147F"/>
    <w:rsid w:val="00E31B98"/>
    <w:rsid w:val="00E33C26"/>
    <w:rsid w:val="00E344AB"/>
    <w:rsid w:val="00E353C4"/>
    <w:rsid w:val="00E36781"/>
    <w:rsid w:val="00E36CA5"/>
    <w:rsid w:val="00E371C6"/>
    <w:rsid w:val="00E371F9"/>
    <w:rsid w:val="00E379BE"/>
    <w:rsid w:val="00E40D5B"/>
    <w:rsid w:val="00E415CA"/>
    <w:rsid w:val="00E41987"/>
    <w:rsid w:val="00E41CC8"/>
    <w:rsid w:val="00E421EC"/>
    <w:rsid w:val="00E42C0A"/>
    <w:rsid w:val="00E43797"/>
    <w:rsid w:val="00E43F69"/>
    <w:rsid w:val="00E44369"/>
    <w:rsid w:val="00E44DE0"/>
    <w:rsid w:val="00E44F56"/>
    <w:rsid w:val="00E454A3"/>
    <w:rsid w:val="00E45B0D"/>
    <w:rsid w:val="00E45F0E"/>
    <w:rsid w:val="00E460A9"/>
    <w:rsid w:val="00E46517"/>
    <w:rsid w:val="00E47588"/>
    <w:rsid w:val="00E50F48"/>
    <w:rsid w:val="00E512D8"/>
    <w:rsid w:val="00E51958"/>
    <w:rsid w:val="00E51B22"/>
    <w:rsid w:val="00E51B8F"/>
    <w:rsid w:val="00E530AD"/>
    <w:rsid w:val="00E53741"/>
    <w:rsid w:val="00E53BFB"/>
    <w:rsid w:val="00E54515"/>
    <w:rsid w:val="00E54C9A"/>
    <w:rsid w:val="00E54F22"/>
    <w:rsid w:val="00E5598E"/>
    <w:rsid w:val="00E56E45"/>
    <w:rsid w:val="00E5797C"/>
    <w:rsid w:val="00E57AFA"/>
    <w:rsid w:val="00E60BD5"/>
    <w:rsid w:val="00E623B7"/>
    <w:rsid w:val="00E636F2"/>
    <w:rsid w:val="00E63B7E"/>
    <w:rsid w:val="00E63E8B"/>
    <w:rsid w:val="00E64647"/>
    <w:rsid w:val="00E65E34"/>
    <w:rsid w:val="00E70F61"/>
    <w:rsid w:val="00E70F71"/>
    <w:rsid w:val="00E71445"/>
    <w:rsid w:val="00E71451"/>
    <w:rsid w:val="00E715FD"/>
    <w:rsid w:val="00E733F8"/>
    <w:rsid w:val="00E737AB"/>
    <w:rsid w:val="00E74476"/>
    <w:rsid w:val="00E75A22"/>
    <w:rsid w:val="00E75BF7"/>
    <w:rsid w:val="00E75F62"/>
    <w:rsid w:val="00E76ADA"/>
    <w:rsid w:val="00E76DEE"/>
    <w:rsid w:val="00E777C5"/>
    <w:rsid w:val="00E779C4"/>
    <w:rsid w:val="00E8009F"/>
    <w:rsid w:val="00E80570"/>
    <w:rsid w:val="00E8068F"/>
    <w:rsid w:val="00E80C51"/>
    <w:rsid w:val="00E8154C"/>
    <w:rsid w:val="00E81973"/>
    <w:rsid w:val="00E81CA7"/>
    <w:rsid w:val="00E827E4"/>
    <w:rsid w:val="00E8288B"/>
    <w:rsid w:val="00E83787"/>
    <w:rsid w:val="00E838BF"/>
    <w:rsid w:val="00E83A2C"/>
    <w:rsid w:val="00E84120"/>
    <w:rsid w:val="00E84B83"/>
    <w:rsid w:val="00E85180"/>
    <w:rsid w:val="00E8526B"/>
    <w:rsid w:val="00E85421"/>
    <w:rsid w:val="00E86387"/>
    <w:rsid w:val="00E86568"/>
    <w:rsid w:val="00E86F49"/>
    <w:rsid w:val="00E9189B"/>
    <w:rsid w:val="00E92283"/>
    <w:rsid w:val="00E92502"/>
    <w:rsid w:val="00E927BD"/>
    <w:rsid w:val="00E92F04"/>
    <w:rsid w:val="00E92FF9"/>
    <w:rsid w:val="00E93974"/>
    <w:rsid w:val="00E93B0A"/>
    <w:rsid w:val="00E944C2"/>
    <w:rsid w:val="00E944DA"/>
    <w:rsid w:val="00E945BA"/>
    <w:rsid w:val="00E94CF1"/>
    <w:rsid w:val="00E95BEF"/>
    <w:rsid w:val="00E962F4"/>
    <w:rsid w:val="00E96777"/>
    <w:rsid w:val="00E9724E"/>
    <w:rsid w:val="00E976DE"/>
    <w:rsid w:val="00EA033C"/>
    <w:rsid w:val="00EA1099"/>
    <w:rsid w:val="00EA1238"/>
    <w:rsid w:val="00EA1A09"/>
    <w:rsid w:val="00EA1C0A"/>
    <w:rsid w:val="00EA1C45"/>
    <w:rsid w:val="00EA23F5"/>
    <w:rsid w:val="00EA34CB"/>
    <w:rsid w:val="00EA34F9"/>
    <w:rsid w:val="00EA3581"/>
    <w:rsid w:val="00EA3A9E"/>
    <w:rsid w:val="00EA3B12"/>
    <w:rsid w:val="00EA460D"/>
    <w:rsid w:val="00EA5195"/>
    <w:rsid w:val="00EA5471"/>
    <w:rsid w:val="00EA55A6"/>
    <w:rsid w:val="00EA587B"/>
    <w:rsid w:val="00EA60FE"/>
    <w:rsid w:val="00EA742D"/>
    <w:rsid w:val="00EA7806"/>
    <w:rsid w:val="00EA7BA9"/>
    <w:rsid w:val="00EA7D1A"/>
    <w:rsid w:val="00EB00DD"/>
    <w:rsid w:val="00EB042D"/>
    <w:rsid w:val="00EB0590"/>
    <w:rsid w:val="00EB0F93"/>
    <w:rsid w:val="00EB286C"/>
    <w:rsid w:val="00EB2C3A"/>
    <w:rsid w:val="00EB4779"/>
    <w:rsid w:val="00EB4E7C"/>
    <w:rsid w:val="00EB5720"/>
    <w:rsid w:val="00EB5C10"/>
    <w:rsid w:val="00EB5D61"/>
    <w:rsid w:val="00EB697D"/>
    <w:rsid w:val="00EC0545"/>
    <w:rsid w:val="00EC0681"/>
    <w:rsid w:val="00EC0E2A"/>
    <w:rsid w:val="00EC169A"/>
    <w:rsid w:val="00EC175E"/>
    <w:rsid w:val="00EC3A38"/>
    <w:rsid w:val="00EC3E29"/>
    <w:rsid w:val="00EC4124"/>
    <w:rsid w:val="00EC42E5"/>
    <w:rsid w:val="00EC4FA0"/>
    <w:rsid w:val="00EC50E8"/>
    <w:rsid w:val="00EC57E1"/>
    <w:rsid w:val="00EC5858"/>
    <w:rsid w:val="00EC5E6A"/>
    <w:rsid w:val="00EC6904"/>
    <w:rsid w:val="00EC7133"/>
    <w:rsid w:val="00EC766C"/>
    <w:rsid w:val="00EC7DFE"/>
    <w:rsid w:val="00ED0A11"/>
    <w:rsid w:val="00ED0D01"/>
    <w:rsid w:val="00ED2EC6"/>
    <w:rsid w:val="00ED3DAB"/>
    <w:rsid w:val="00ED43C0"/>
    <w:rsid w:val="00ED4A07"/>
    <w:rsid w:val="00ED4FA7"/>
    <w:rsid w:val="00ED53F9"/>
    <w:rsid w:val="00ED582F"/>
    <w:rsid w:val="00ED6A71"/>
    <w:rsid w:val="00ED6F41"/>
    <w:rsid w:val="00ED75DC"/>
    <w:rsid w:val="00ED7DF0"/>
    <w:rsid w:val="00EE0CE3"/>
    <w:rsid w:val="00EE0EAA"/>
    <w:rsid w:val="00EE0F65"/>
    <w:rsid w:val="00EE1289"/>
    <w:rsid w:val="00EE15A9"/>
    <w:rsid w:val="00EE1D34"/>
    <w:rsid w:val="00EE24DB"/>
    <w:rsid w:val="00EE34D9"/>
    <w:rsid w:val="00EE35D8"/>
    <w:rsid w:val="00EE39FD"/>
    <w:rsid w:val="00EE3BCE"/>
    <w:rsid w:val="00EE439D"/>
    <w:rsid w:val="00EE43D0"/>
    <w:rsid w:val="00EE545D"/>
    <w:rsid w:val="00EE6DE3"/>
    <w:rsid w:val="00EE7D7B"/>
    <w:rsid w:val="00EE7E68"/>
    <w:rsid w:val="00EF00AD"/>
    <w:rsid w:val="00EF02DB"/>
    <w:rsid w:val="00EF0496"/>
    <w:rsid w:val="00EF07DD"/>
    <w:rsid w:val="00EF3133"/>
    <w:rsid w:val="00EF31DD"/>
    <w:rsid w:val="00EF321E"/>
    <w:rsid w:val="00EF3FCC"/>
    <w:rsid w:val="00EF4C78"/>
    <w:rsid w:val="00EF4E68"/>
    <w:rsid w:val="00EF5399"/>
    <w:rsid w:val="00EF57BE"/>
    <w:rsid w:val="00EF5B0B"/>
    <w:rsid w:val="00EF5D44"/>
    <w:rsid w:val="00EF5DD7"/>
    <w:rsid w:val="00EF604E"/>
    <w:rsid w:val="00EF700E"/>
    <w:rsid w:val="00EF7433"/>
    <w:rsid w:val="00EF7B90"/>
    <w:rsid w:val="00EF7FAE"/>
    <w:rsid w:val="00F0018A"/>
    <w:rsid w:val="00F011B0"/>
    <w:rsid w:val="00F016E4"/>
    <w:rsid w:val="00F0311A"/>
    <w:rsid w:val="00F033C3"/>
    <w:rsid w:val="00F0340B"/>
    <w:rsid w:val="00F03C94"/>
    <w:rsid w:val="00F03CCE"/>
    <w:rsid w:val="00F03DF3"/>
    <w:rsid w:val="00F04EFD"/>
    <w:rsid w:val="00F056FF"/>
    <w:rsid w:val="00F059E6"/>
    <w:rsid w:val="00F05AA5"/>
    <w:rsid w:val="00F06D9E"/>
    <w:rsid w:val="00F07495"/>
    <w:rsid w:val="00F079C0"/>
    <w:rsid w:val="00F10104"/>
    <w:rsid w:val="00F101A1"/>
    <w:rsid w:val="00F10857"/>
    <w:rsid w:val="00F10B56"/>
    <w:rsid w:val="00F10D15"/>
    <w:rsid w:val="00F111F2"/>
    <w:rsid w:val="00F11565"/>
    <w:rsid w:val="00F11F31"/>
    <w:rsid w:val="00F12888"/>
    <w:rsid w:val="00F12D63"/>
    <w:rsid w:val="00F13C8D"/>
    <w:rsid w:val="00F13D93"/>
    <w:rsid w:val="00F14356"/>
    <w:rsid w:val="00F15170"/>
    <w:rsid w:val="00F1619B"/>
    <w:rsid w:val="00F16AA8"/>
    <w:rsid w:val="00F1799F"/>
    <w:rsid w:val="00F20077"/>
    <w:rsid w:val="00F2131F"/>
    <w:rsid w:val="00F21B08"/>
    <w:rsid w:val="00F2296E"/>
    <w:rsid w:val="00F2349F"/>
    <w:rsid w:val="00F23984"/>
    <w:rsid w:val="00F239BB"/>
    <w:rsid w:val="00F2429A"/>
    <w:rsid w:val="00F2496A"/>
    <w:rsid w:val="00F24F7E"/>
    <w:rsid w:val="00F2502D"/>
    <w:rsid w:val="00F25724"/>
    <w:rsid w:val="00F26E33"/>
    <w:rsid w:val="00F27A67"/>
    <w:rsid w:val="00F27DC9"/>
    <w:rsid w:val="00F30E56"/>
    <w:rsid w:val="00F321E2"/>
    <w:rsid w:val="00F322B8"/>
    <w:rsid w:val="00F325E7"/>
    <w:rsid w:val="00F33EE3"/>
    <w:rsid w:val="00F347C0"/>
    <w:rsid w:val="00F34933"/>
    <w:rsid w:val="00F349BF"/>
    <w:rsid w:val="00F34F53"/>
    <w:rsid w:val="00F35782"/>
    <w:rsid w:val="00F35EE0"/>
    <w:rsid w:val="00F367F5"/>
    <w:rsid w:val="00F36FB3"/>
    <w:rsid w:val="00F3788D"/>
    <w:rsid w:val="00F420C9"/>
    <w:rsid w:val="00F421CB"/>
    <w:rsid w:val="00F421D7"/>
    <w:rsid w:val="00F42940"/>
    <w:rsid w:val="00F42A0F"/>
    <w:rsid w:val="00F42F3F"/>
    <w:rsid w:val="00F444C7"/>
    <w:rsid w:val="00F447D9"/>
    <w:rsid w:val="00F44823"/>
    <w:rsid w:val="00F4502B"/>
    <w:rsid w:val="00F455A6"/>
    <w:rsid w:val="00F45EB4"/>
    <w:rsid w:val="00F45FC5"/>
    <w:rsid w:val="00F46701"/>
    <w:rsid w:val="00F47E5C"/>
    <w:rsid w:val="00F50647"/>
    <w:rsid w:val="00F51459"/>
    <w:rsid w:val="00F52CA5"/>
    <w:rsid w:val="00F52EA7"/>
    <w:rsid w:val="00F539E4"/>
    <w:rsid w:val="00F53E94"/>
    <w:rsid w:val="00F56023"/>
    <w:rsid w:val="00F563F5"/>
    <w:rsid w:val="00F57E4F"/>
    <w:rsid w:val="00F60024"/>
    <w:rsid w:val="00F606CC"/>
    <w:rsid w:val="00F6095D"/>
    <w:rsid w:val="00F60BC9"/>
    <w:rsid w:val="00F60EB9"/>
    <w:rsid w:val="00F61A43"/>
    <w:rsid w:val="00F61C6E"/>
    <w:rsid w:val="00F63846"/>
    <w:rsid w:val="00F64591"/>
    <w:rsid w:val="00F651BF"/>
    <w:rsid w:val="00F651CC"/>
    <w:rsid w:val="00F6766D"/>
    <w:rsid w:val="00F678C0"/>
    <w:rsid w:val="00F711B8"/>
    <w:rsid w:val="00F718EA"/>
    <w:rsid w:val="00F71926"/>
    <w:rsid w:val="00F71CA0"/>
    <w:rsid w:val="00F72860"/>
    <w:rsid w:val="00F72CCD"/>
    <w:rsid w:val="00F735D5"/>
    <w:rsid w:val="00F74CE0"/>
    <w:rsid w:val="00F74DB1"/>
    <w:rsid w:val="00F75935"/>
    <w:rsid w:val="00F76D90"/>
    <w:rsid w:val="00F771A4"/>
    <w:rsid w:val="00F77C63"/>
    <w:rsid w:val="00F801E8"/>
    <w:rsid w:val="00F805F1"/>
    <w:rsid w:val="00F80BEE"/>
    <w:rsid w:val="00F80EA1"/>
    <w:rsid w:val="00F8112D"/>
    <w:rsid w:val="00F814CB"/>
    <w:rsid w:val="00F81B09"/>
    <w:rsid w:val="00F82CAB"/>
    <w:rsid w:val="00F83634"/>
    <w:rsid w:val="00F837F9"/>
    <w:rsid w:val="00F844DB"/>
    <w:rsid w:val="00F84918"/>
    <w:rsid w:val="00F84AC1"/>
    <w:rsid w:val="00F84CE7"/>
    <w:rsid w:val="00F84FA1"/>
    <w:rsid w:val="00F85086"/>
    <w:rsid w:val="00F8564C"/>
    <w:rsid w:val="00F85BF3"/>
    <w:rsid w:val="00F85E26"/>
    <w:rsid w:val="00F864B1"/>
    <w:rsid w:val="00F86C3C"/>
    <w:rsid w:val="00F872D2"/>
    <w:rsid w:val="00F87A4E"/>
    <w:rsid w:val="00F87BBD"/>
    <w:rsid w:val="00F9012C"/>
    <w:rsid w:val="00F9013F"/>
    <w:rsid w:val="00F90691"/>
    <w:rsid w:val="00F907EA"/>
    <w:rsid w:val="00F920D2"/>
    <w:rsid w:val="00F926DD"/>
    <w:rsid w:val="00F92773"/>
    <w:rsid w:val="00F92D4F"/>
    <w:rsid w:val="00F92FE8"/>
    <w:rsid w:val="00F93710"/>
    <w:rsid w:val="00F937EA"/>
    <w:rsid w:val="00F93D16"/>
    <w:rsid w:val="00F93E3A"/>
    <w:rsid w:val="00F953FB"/>
    <w:rsid w:val="00F96195"/>
    <w:rsid w:val="00F96782"/>
    <w:rsid w:val="00F97685"/>
    <w:rsid w:val="00F979BF"/>
    <w:rsid w:val="00F97EDD"/>
    <w:rsid w:val="00FA107A"/>
    <w:rsid w:val="00FA1E10"/>
    <w:rsid w:val="00FA2841"/>
    <w:rsid w:val="00FA37E1"/>
    <w:rsid w:val="00FA4093"/>
    <w:rsid w:val="00FA46CD"/>
    <w:rsid w:val="00FA4E36"/>
    <w:rsid w:val="00FA5117"/>
    <w:rsid w:val="00FA5AC1"/>
    <w:rsid w:val="00FA6A66"/>
    <w:rsid w:val="00FA7272"/>
    <w:rsid w:val="00FA74B4"/>
    <w:rsid w:val="00FB0533"/>
    <w:rsid w:val="00FB05AF"/>
    <w:rsid w:val="00FB063E"/>
    <w:rsid w:val="00FB102F"/>
    <w:rsid w:val="00FB1109"/>
    <w:rsid w:val="00FB13B3"/>
    <w:rsid w:val="00FB17C8"/>
    <w:rsid w:val="00FB23A5"/>
    <w:rsid w:val="00FB2C5F"/>
    <w:rsid w:val="00FB2D8C"/>
    <w:rsid w:val="00FB2E0E"/>
    <w:rsid w:val="00FB3604"/>
    <w:rsid w:val="00FB388E"/>
    <w:rsid w:val="00FB3CCD"/>
    <w:rsid w:val="00FB3E33"/>
    <w:rsid w:val="00FB41DF"/>
    <w:rsid w:val="00FB4FEF"/>
    <w:rsid w:val="00FB53C5"/>
    <w:rsid w:val="00FB5499"/>
    <w:rsid w:val="00FB59C1"/>
    <w:rsid w:val="00FB5EC6"/>
    <w:rsid w:val="00FB6182"/>
    <w:rsid w:val="00FB6516"/>
    <w:rsid w:val="00FB6698"/>
    <w:rsid w:val="00FB7375"/>
    <w:rsid w:val="00FB73EF"/>
    <w:rsid w:val="00FB7FAD"/>
    <w:rsid w:val="00FC018C"/>
    <w:rsid w:val="00FC03F0"/>
    <w:rsid w:val="00FC13B6"/>
    <w:rsid w:val="00FC1C91"/>
    <w:rsid w:val="00FC22E3"/>
    <w:rsid w:val="00FC2405"/>
    <w:rsid w:val="00FC25A7"/>
    <w:rsid w:val="00FC29DE"/>
    <w:rsid w:val="00FC2C2B"/>
    <w:rsid w:val="00FC44A0"/>
    <w:rsid w:val="00FC4632"/>
    <w:rsid w:val="00FC499A"/>
    <w:rsid w:val="00FC4FFA"/>
    <w:rsid w:val="00FC5F9E"/>
    <w:rsid w:val="00FC64DB"/>
    <w:rsid w:val="00FC6698"/>
    <w:rsid w:val="00FC787A"/>
    <w:rsid w:val="00FC7C58"/>
    <w:rsid w:val="00FC7CFB"/>
    <w:rsid w:val="00FC7E0C"/>
    <w:rsid w:val="00FD0042"/>
    <w:rsid w:val="00FD09FC"/>
    <w:rsid w:val="00FD0F46"/>
    <w:rsid w:val="00FD1378"/>
    <w:rsid w:val="00FD2006"/>
    <w:rsid w:val="00FD4B5B"/>
    <w:rsid w:val="00FD4C17"/>
    <w:rsid w:val="00FD4D9D"/>
    <w:rsid w:val="00FD4E15"/>
    <w:rsid w:val="00FD4F65"/>
    <w:rsid w:val="00FD565B"/>
    <w:rsid w:val="00FD5BAB"/>
    <w:rsid w:val="00FD666D"/>
    <w:rsid w:val="00FD6DD8"/>
    <w:rsid w:val="00FD7558"/>
    <w:rsid w:val="00FE03C0"/>
    <w:rsid w:val="00FE0551"/>
    <w:rsid w:val="00FE08F5"/>
    <w:rsid w:val="00FE115E"/>
    <w:rsid w:val="00FE1A52"/>
    <w:rsid w:val="00FE2535"/>
    <w:rsid w:val="00FE2BE3"/>
    <w:rsid w:val="00FE2EE4"/>
    <w:rsid w:val="00FE3648"/>
    <w:rsid w:val="00FE3D68"/>
    <w:rsid w:val="00FE4D11"/>
    <w:rsid w:val="00FE526E"/>
    <w:rsid w:val="00FE53EE"/>
    <w:rsid w:val="00FE588C"/>
    <w:rsid w:val="00FE60F9"/>
    <w:rsid w:val="00FE63DD"/>
    <w:rsid w:val="00FE642A"/>
    <w:rsid w:val="00FE6613"/>
    <w:rsid w:val="00FE6886"/>
    <w:rsid w:val="00FE6CE4"/>
    <w:rsid w:val="00FE72EA"/>
    <w:rsid w:val="00FE756E"/>
    <w:rsid w:val="00FF0DF2"/>
    <w:rsid w:val="00FF1AFA"/>
    <w:rsid w:val="00FF23F6"/>
    <w:rsid w:val="00FF27F0"/>
    <w:rsid w:val="00FF28B4"/>
    <w:rsid w:val="00FF3442"/>
    <w:rsid w:val="00FF34AA"/>
    <w:rsid w:val="00FF3E23"/>
    <w:rsid w:val="00FF45D3"/>
    <w:rsid w:val="00FF4670"/>
    <w:rsid w:val="00FF559E"/>
    <w:rsid w:val="00FF6CF6"/>
    <w:rsid w:val="00FF6E46"/>
    <w:rsid w:val="00FF70C4"/>
    <w:rsid w:val="00FF761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8261"/>
  <w15:docId w15:val="{CBC3563C-130F-4729-8AEE-17CF39A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5F5DE9"/>
    <w:pPr>
      <w:spacing w:after="120" w:line="240" w:lineRule="auto"/>
      <w:jc w:val="both"/>
    </w:pPr>
    <w:rPr>
      <w:color w:val="808080" w:themeColor="background1" w:themeShade="80"/>
      <w:sz w:val="20"/>
    </w:rPr>
  </w:style>
  <w:style w:type="paragraph" w:styleId="Fyrirsgn1">
    <w:name w:val="heading 1"/>
    <w:basedOn w:val="Venjulegur"/>
    <w:next w:val="Venjulegur"/>
    <w:link w:val="Fyrirsgn1Staf"/>
    <w:uiPriority w:val="99"/>
    <w:qFormat/>
    <w:rsid w:val="00D81460"/>
    <w:pPr>
      <w:keepNext/>
      <w:keepLines/>
      <w:pBdr>
        <w:bottom w:val="single" w:sz="4" w:space="1" w:color="auto"/>
      </w:pBdr>
      <w:spacing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Fyrirsgn2">
    <w:name w:val="heading 2"/>
    <w:basedOn w:val="Venjulegur"/>
    <w:next w:val="Venjulegur"/>
    <w:link w:val="Fyrirsgn2Staf"/>
    <w:uiPriority w:val="99"/>
    <w:unhideWhenUsed/>
    <w:qFormat/>
    <w:rsid w:val="00251D7A"/>
    <w:pPr>
      <w:keepNext/>
      <w:keepLines/>
      <w:pBdr>
        <w:bottom w:val="single" w:sz="4" w:space="1" w:color="auto"/>
      </w:pBd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Fyrirsgn3">
    <w:name w:val="heading 3"/>
    <w:basedOn w:val="Venjulegur"/>
    <w:next w:val="Venjulegur"/>
    <w:link w:val="Fyrirsgn3Staf"/>
    <w:uiPriority w:val="99"/>
    <w:unhideWhenUsed/>
    <w:qFormat/>
    <w:rsid w:val="00770093"/>
    <w:pPr>
      <w:keepNext/>
      <w:keepLines/>
      <w:spacing w:after="0"/>
      <w:outlineLvl w:val="2"/>
    </w:pPr>
    <w:rPr>
      <w:rFonts w:eastAsiaTheme="majorEastAsia" w:cstheme="majorBidi"/>
      <w:b/>
      <w:bCs/>
      <w:color w:val="365F91" w:themeColor="accent1" w:themeShade="BF"/>
      <w:sz w:val="28"/>
    </w:rPr>
  </w:style>
  <w:style w:type="paragraph" w:styleId="Fyrirsgn4">
    <w:name w:val="heading 4"/>
    <w:basedOn w:val="Venjulegur"/>
    <w:next w:val="Venjulegur"/>
    <w:link w:val="Fyrirsgn4Staf"/>
    <w:uiPriority w:val="99"/>
    <w:qFormat/>
    <w:rsid w:val="00251D7A"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GB"/>
    </w:rPr>
  </w:style>
  <w:style w:type="paragraph" w:styleId="Fyrirsgn5">
    <w:name w:val="heading 5"/>
    <w:basedOn w:val="Venjulegur"/>
    <w:next w:val="Venjulegur"/>
    <w:link w:val="Fyrirsgn5Staf"/>
    <w:uiPriority w:val="99"/>
    <w:qFormat/>
    <w:rsid w:val="00251D7A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GB"/>
    </w:rPr>
  </w:style>
  <w:style w:type="paragraph" w:styleId="Fyrirsgn6">
    <w:name w:val="heading 6"/>
    <w:basedOn w:val="Venjulegur"/>
    <w:next w:val="Venjulegur"/>
    <w:link w:val="Fyrirsgn6Staf"/>
    <w:uiPriority w:val="99"/>
    <w:qFormat/>
    <w:rsid w:val="00251D7A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eastAsia="en-GB"/>
    </w:rPr>
  </w:style>
  <w:style w:type="paragraph" w:styleId="Fyrirsgn7">
    <w:name w:val="heading 7"/>
    <w:basedOn w:val="Venjulegur"/>
    <w:next w:val="Venjulegur"/>
    <w:link w:val="Fyrirsgn7Staf"/>
    <w:uiPriority w:val="99"/>
    <w:qFormat/>
    <w:rsid w:val="00251D7A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Fyrirsgn8">
    <w:name w:val="heading 8"/>
    <w:basedOn w:val="Venjulegur"/>
    <w:next w:val="Venjulegur"/>
    <w:link w:val="Fyrirsgn8Staf"/>
    <w:uiPriority w:val="99"/>
    <w:qFormat/>
    <w:rsid w:val="00251D7A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en-GB"/>
    </w:rPr>
  </w:style>
  <w:style w:type="paragraph" w:styleId="Fyrirsgn9">
    <w:name w:val="heading 9"/>
    <w:basedOn w:val="Venjulegur"/>
    <w:next w:val="Venjulegur"/>
    <w:link w:val="Fyrirsgn9Staf"/>
    <w:uiPriority w:val="99"/>
    <w:qFormat/>
    <w:rsid w:val="00251D7A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ginbil">
    <w:name w:val="No Spacing"/>
    <w:link w:val="EnginbilStaf"/>
    <w:uiPriority w:val="1"/>
    <w:qFormat/>
    <w:rsid w:val="00D8146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EnginbilStaf">
    <w:name w:val="Engin bil Staf"/>
    <w:basedOn w:val="Sjlfgefinleturgermlsgreinar"/>
    <w:link w:val="Enginbil"/>
    <w:uiPriority w:val="1"/>
    <w:rsid w:val="00D81460"/>
    <w:rPr>
      <w:rFonts w:eastAsiaTheme="minorEastAsia"/>
      <w:lang w:val="en-US" w:eastAsia="ja-JP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D81460"/>
    <w:pPr>
      <w:spacing w:after="0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81460"/>
    <w:rPr>
      <w:rFonts w:ascii="Tahoma" w:hAnsi="Tahoma" w:cs="Tahoma"/>
      <w:sz w:val="16"/>
      <w:szCs w:val="16"/>
    </w:rPr>
  </w:style>
  <w:style w:type="paragraph" w:styleId="Titill">
    <w:name w:val="Title"/>
    <w:basedOn w:val="Venjulegur"/>
    <w:next w:val="Venjulegur"/>
    <w:link w:val="TitillStaf"/>
    <w:uiPriority w:val="10"/>
    <w:qFormat/>
    <w:rsid w:val="00D814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illStaf">
    <w:name w:val="Titill Staf"/>
    <w:basedOn w:val="Sjlfgefinleturgermlsgreinar"/>
    <w:link w:val="Titill"/>
    <w:uiPriority w:val="10"/>
    <w:rsid w:val="00D81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D814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D814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Suhaus">
    <w:name w:val="header"/>
    <w:basedOn w:val="Venjulegur"/>
    <w:link w:val="SuhausStaf"/>
    <w:uiPriority w:val="99"/>
    <w:unhideWhenUsed/>
    <w:rsid w:val="00D81460"/>
    <w:pPr>
      <w:tabs>
        <w:tab w:val="center" w:pos="4536"/>
        <w:tab w:val="right" w:pos="9072"/>
      </w:tabs>
      <w:spacing w:after="0"/>
    </w:pPr>
  </w:style>
  <w:style w:type="character" w:customStyle="1" w:styleId="SuhausStaf">
    <w:name w:val="Síðuhaus Staf"/>
    <w:basedOn w:val="Sjlfgefinleturgermlsgreinar"/>
    <w:link w:val="Suhaus"/>
    <w:uiPriority w:val="99"/>
    <w:rsid w:val="00D81460"/>
  </w:style>
  <w:style w:type="paragraph" w:styleId="Suftur">
    <w:name w:val="footer"/>
    <w:basedOn w:val="Venjulegur"/>
    <w:link w:val="SufturStaf"/>
    <w:uiPriority w:val="99"/>
    <w:unhideWhenUsed/>
    <w:rsid w:val="00D81460"/>
    <w:pPr>
      <w:tabs>
        <w:tab w:val="center" w:pos="4536"/>
        <w:tab w:val="right" w:pos="9072"/>
      </w:tabs>
      <w:spacing w:after="0"/>
    </w:pPr>
  </w:style>
  <w:style w:type="character" w:customStyle="1" w:styleId="SufturStaf">
    <w:name w:val="Síðufótur Staf"/>
    <w:basedOn w:val="Sjlfgefinleturgermlsgreinar"/>
    <w:link w:val="Suftur"/>
    <w:uiPriority w:val="99"/>
    <w:rsid w:val="00D81460"/>
  </w:style>
  <w:style w:type="character" w:styleId="Lnunmer">
    <w:name w:val="line number"/>
    <w:basedOn w:val="Sjlfgefinleturgermlsgreinar"/>
    <w:uiPriority w:val="99"/>
    <w:semiHidden/>
    <w:unhideWhenUsed/>
    <w:rsid w:val="00D81460"/>
  </w:style>
  <w:style w:type="paragraph" w:styleId="Mlsgreinlista">
    <w:name w:val="List Paragraph"/>
    <w:basedOn w:val="Venjulegur"/>
    <w:uiPriority w:val="34"/>
    <w:qFormat/>
    <w:rsid w:val="00D81460"/>
    <w:pPr>
      <w:ind w:left="720"/>
      <w:contextualSpacing/>
    </w:pPr>
  </w:style>
  <w:style w:type="character" w:customStyle="1" w:styleId="Fyrirsgn2Staf">
    <w:name w:val="Fyrirsögn 2 Staf"/>
    <w:basedOn w:val="Sjlfgefinleturgermlsgreinar"/>
    <w:link w:val="Fyrirsgn2"/>
    <w:uiPriority w:val="99"/>
    <w:rsid w:val="00251D7A"/>
    <w:rPr>
      <w:rFonts w:eastAsiaTheme="majorEastAsia" w:cstheme="majorBidi"/>
      <w:b/>
      <w:bCs/>
      <w:color w:val="808080" w:themeColor="background1" w:themeShade="80"/>
      <w:sz w:val="28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9"/>
    <w:rsid w:val="00D81460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extineanmlsgreinar">
    <w:name w:val="footnote text"/>
    <w:basedOn w:val="Venjulegur"/>
    <w:link w:val="TextineanmlsgreinarStaf"/>
    <w:uiPriority w:val="99"/>
    <w:rsid w:val="00104843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en-GB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rsid w:val="0010484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Tilvsunneanmlsgrein">
    <w:name w:val="footnote reference"/>
    <w:basedOn w:val="Sjlfgefinleturgermlsgreinar"/>
    <w:uiPriority w:val="99"/>
    <w:semiHidden/>
    <w:rsid w:val="00104843"/>
    <w:rPr>
      <w:rFonts w:cs="Times New Roman"/>
      <w:vertAlign w:val="superscript"/>
    </w:rPr>
  </w:style>
  <w:style w:type="character" w:customStyle="1" w:styleId="Fyrirsgn3Staf">
    <w:name w:val="Fyrirsögn 3 Staf"/>
    <w:basedOn w:val="Sjlfgefinleturgermlsgreinar"/>
    <w:link w:val="Fyrirsgn3"/>
    <w:uiPriority w:val="99"/>
    <w:rsid w:val="00770093"/>
    <w:rPr>
      <w:rFonts w:eastAsiaTheme="majorEastAsia" w:cstheme="majorBidi"/>
      <w:b/>
      <w:bCs/>
      <w:color w:val="365F91" w:themeColor="accent1" w:themeShade="BF"/>
      <w:sz w:val="28"/>
    </w:rPr>
  </w:style>
  <w:style w:type="character" w:customStyle="1" w:styleId="Fyrirsgn4Staf">
    <w:name w:val="Fyrirsögn 4 Staf"/>
    <w:basedOn w:val="Sjlfgefinleturgermlsgreinar"/>
    <w:link w:val="Fyrirsgn4"/>
    <w:uiPriority w:val="99"/>
    <w:rsid w:val="00251D7A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Fyrirsgn5Staf">
    <w:name w:val="Fyrirsögn 5 Staf"/>
    <w:basedOn w:val="Sjlfgefinleturgermlsgreinar"/>
    <w:link w:val="Fyrirsgn5"/>
    <w:uiPriority w:val="99"/>
    <w:rsid w:val="00251D7A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Fyrirsgn6Staf">
    <w:name w:val="Fyrirsögn 6 Staf"/>
    <w:basedOn w:val="Sjlfgefinleturgermlsgreinar"/>
    <w:link w:val="Fyrirsgn6"/>
    <w:uiPriority w:val="99"/>
    <w:rsid w:val="00251D7A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Fyrirsgn7Staf">
    <w:name w:val="Fyrirsögn 7 Staf"/>
    <w:basedOn w:val="Sjlfgefinleturgermlsgreinar"/>
    <w:link w:val="Fyrirsgn7"/>
    <w:uiPriority w:val="99"/>
    <w:rsid w:val="00251D7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yrirsgn8Staf">
    <w:name w:val="Fyrirsögn 8 Staf"/>
    <w:basedOn w:val="Sjlfgefinleturgermlsgreinar"/>
    <w:link w:val="Fyrirsgn8"/>
    <w:uiPriority w:val="99"/>
    <w:rsid w:val="00251D7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Fyrirsgn9Staf">
    <w:name w:val="Fyrirsögn 9 Staf"/>
    <w:basedOn w:val="Sjlfgefinleturgermlsgreinar"/>
    <w:link w:val="Fyrirsgn9"/>
    <w:uiPriority w:val="99"/>
    <w:rsid w:val="00251D7A"/>
    <w:rPr>
      <w:rFonts w:ascii="Arial" w:eastAsia="Times New Roman" w:hAnsi="Arial" w:cs="Arial"/>
      <w:lang w:eastAsia="en-GB"/>
    </w:rPr>
  </w:style>
  <w:style w:type="paragraph" w:styleId="Venjulegtvefur">
    <w:name w:val="Normal (Web)"/>
    <w:basedOn w:val="Venjulegur"/>
    <w:uiPriority w:val="99"/>
    <w:rsid w:val="009464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s-IS" w:eastAsia="is-I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827274"/>
    <w:pPr>
      <w:spacing w:after="100"/>
    </w:pPr>
  </w:style>
  <w:style w:type="paragraph" w:styleId="Efnisyfirlit2">
    <w:name w:val="toc 2"/>
    <w:basedOn w:val="Venjulegur"/>
    <w:next w:val="Venjulegur"/>
    <w:autoRedefine/>
    <w:uiPriority w:val="39"/>
    <w:unhideWhenUsed/>
    <w:rsid w:val="002F5453"/>
    <w:pPr>
      <w:tabs>
        <w:tab w:val="right" w:leader="dot" w:pos="10194"/>
      </w:tabs>
      <w:spacing w:after="100" w:line="192" w:lineRule="auto"/>
      <w:ind w:left="198"/>
    </w:pPr>
  </w:style>
  <w:style w:type="paragraph" w:styleId="Efnisyfirlit3">
    <w:name w:val="toc 3"/>
    <w:basedOn w:val="Venjulegur"/>
    <w:next w:val="Venjulegur"/>
    <w:autoRedefine/>
    <w:uiPriority w:val="39"/>
    <w:unhideWhenUsed/>
    <w:rsid w:val="00827274"/>
    <w:pPr>
      <w:spacing w:after="100"/>
      <w:ind w:left="400"/>
    </w:pPr>
  </w:style>
  <w:style w:type="character" w:styleId="Tengill">
    <w:name w:val="Hyperlink"/>
    <w:basedOn w:val="Sjlfgefinleturgermlsgreinar"/>
    <w:uiPriority w:val="99"/>
    <w:unhideWhenUsed/>
    <w:rsid w:val="00827274"/>
    <w:rPr>
      <w:color w:val="0000FF" w:themeColor="hyperlink"/>
      <w:u w:val="single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5309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5309F"/>
    <w:rPr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5309F"/>
    <w:rPr>
      <w:color w:val="808080" w:themeColor="background1" w:themeShade="80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65309F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65309F"/>
    <w:rPr>
      <w:b/>
      <w:bCs/>
      <w:color w:val="808080" w:themeColor="background1" w:themeShade="80"/>
      <w:sz w:val="20"/>
      <w:szCs w:val="20"/>
    </w:rPr>
  </w:style>
  <w:style w:type="paragraph" w:styleId="Skringartexti">
    <w:name w:val="caption"/>
    <w:basedOn w:val="Venjulegur"/>
    <w:next w:val="Venjulegur"/>
    <w:uiPriority w:val="35"/>
    <w:unhideWhenUsed/>
    <w:qFormat/>
    <w:rsid w:val="0083614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32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character" w:styleId="Sterkhersla">
    <w:name w:val="Intense Emphasis"/>
    <w:basedOn w:val="Sjlfgefinleturgermlsgreinar"/>
    <w:uiPriority w:val="21"/>
    <w:qFormat/>
    <w:rsid w:val="009C06A0"/>
    <w:rPr>
      <w:b/>
      <w:bCs/>
      <w:i/>
      <w:iCs/>
      <w:color w:val="4F81BD" w:themeColor="accent1"/>
    </w:rPr>
  </w:style>
  <w:style w:type="paragraph" w:styleId="Meginml">
    <w:name w:val="Body Text"/>
    <w:basedOn w:val="Venjulegur"/>
    <w:link w:val="MeginmlStaf"/>
    <w:uiPriority w:val="99"/>
    <w:semiHidden/>
    <w:unhideWhenUsed/>
    <w:rsid w:val="000E7DD9"/>
    <w:pPr>
      <w:tabs>
        <w:tab w:val="left" w:pos="141"/>
      </w:tabs>
      <w:spacing w:after="60" w:line="276" w:lineRule="auto"/>
      <w:jc w:val="left"/>
    </w:pPr>
    <w:rPr>
      <w:rFonts w:ascii="Cambria" w:eastAsia="Times New Roman" w:hAnsi="Cambria" w:cs="Times New Roman"/>
      <w:color w:val="000000"/>
      <w:kern w:val="28"/>
      <w:sz w:val="18"/>
      <w:szCs w:val="18"/>
      <w:lang w:val="is-IS" w:eastAsia="is-IS"/>
      <w14:ligatures w14:val="standard"/>
      <w14:cntxtAlts/>
    </w:rPr>
  </w:style>
  <w:style w:type="character" w:customStyle="1" w:styleId="MeginmlStaf">
    <w:name w:val="Meginmál Staf"/>
    <w:basedOn w:val="Sjlfgefinleturgermlsgreinar"/>
    <w:link w:val="Meginml"/>
    <w:uiPriority w:val="99"/>
    <w:semiHidden/>
    <w:rsid w:val="000E7DD9"/>
    <w:rPr>
      <w:rFonts w:ascii="Cambria" w:eastAsia="Times New Roman" w:hAnsi="Cambria" w:cs="Times New Roman"/>
      <w:color w:val="000000"/>
      <w:kern w:val="28"/>
      <w:sz w:val="18"/>
      <w:szCs w:val="18"/>
      <w:lang w:val="is-IS" w:eastAsia="is-IS"/>
      <w14:ligatures w14:val="standard"/>
      <w14:cntxtAlts/>
    </w:rPr>
  </w:style>
  <w:style w:type="table" w:customStyle="1" w:styleId="LightList-Accent11">
    <w:name w:val="Light List - Accent 11"/>
    <w:basedOn w:val="Tafla-venjuleg"/>
    <w:uiPriority w:val="61"/>
    <w:rsid w:val="005B0CD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26. nóvember 2015</PublishDate>
  <Abstract>Við framlagningu ársreiknings Reykjavíkurborgar 2016</Abstract>
  <CompanyAddress>Lagt fram í borgarráði              27. apríl 2017</CompanyAddress>
  <CompanyPhone/>
  <CompanyFax>Lagt fram í borgarráði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48656-372B-49A7-A9E6-7C26DEE8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Lagt fram í borgarráði 11. Apríl 2013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Skýrsla Fjármálaskrifstofu</dc:creator>
  <cp:lastModifiedBy>Andrés Bögebjerg Andreasen</cp:lastModifiedBy>
  <cp:revision>3</cp:revision>
  <cp:lastPrinted>2018-03-01T10:15:00Z</cp:lastPrinted>
  <dcterms:created xsi:type="dcterms:W3CDTF">2019-11-21T11:09:00Z</dcterms:created>
  <dcterms:modified xsi:type="dcterms:W3CDTF">2019-11-21T15:21:00Z</dcterms:modified>
</cp:coreProperties>
</file>