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C38D" w14:textId="77777777" w:rsidR="007F5516" w:rsidRPr="00BA0988" w:rsidRDefault="007F5516" w:rsidP="00F45BB8">
      <w:pPr>
        <w:spacing w:after="0"/>
        <w:jc w:val="right"/>
        <w:rPr>
          <w:rFonts w:ascii="Arial" w:hAnsi="Arial" w:cs="Arial"/>
          <w:sz w:val="16"/>
          <w:szCs w:val="16"/>
        </w:rPr>
      </w:pPr>
      <w:r w:rsidRPr="00BA0988">
        <w:rPr>
          <w:rFonts w:ascii="Arial" w:hAnsi="Arial" w:cs="Arial"/>
          <w:sz w:val="16"/>
          <w:szCs w:val="16"/>
        </w:rPr>
        <w:t xml:space="preserve">Samþykkt á fundi velferðarráðs þann </w:t>
      </w:r>
      <w:proofErr w:type="spellStart"/>
      <w:r w:rsidRPr="00BA0988">
        <w:rPr>
          <w:rFonts w:ascii="Arial" w:hAnsi="Arial" w:cs="Arial"/>
          <w:color w:val="FF0000"/>
          <w:sz w:val="16"/>
          <w:szCs w:val="16"/>
        </w:rPr>
        <w:t>xx</w:t>
      </w:r>
      <w:proofErr w:type="spellEnd"/>
      <w:r w:rsidRPr="00BA0988">
        <w:rPr>
          <w:rFonts w:ascii="Arial" w:hAnsi="Arial" w:cs="Arial"/>
          <w:color w:val="FF0000"/>
          <w:sz w:val="16"/>
          <w:szCs w:val="16"/>
        </w:rPr>
        <w:t>.</w:t>
      </w:r>
      <w:proofErr w:type="spellStart"/>
      <w:r w:rsidRPr="00BA0988">
        <w:rPr>
          <w:rFonts w:ascii="Arial" w:hAnsi="Arial" w:cs="Arial"/>
          <w:color w:val="FF0000"/>
          <w:sz w:val="16"/>
          <w:szCs w:val="16"/>
        </w:rPr>
        <w:t>xx</w:t>
      </w:r>
      <w:proofErr w:type="spellEnd"/>
      <w:r w:rsidRPr="00BA0988">
        <w:rPr>
          <w:rFonts w:ascii="Arial" w:hAnsi="Arial" w:cs="Arial"/>
          <w:color w:val="FF0000"/>
          <w:sz w:val="16"/>
          <w:szCs w:val="16"/>
        </w:rPr>
        <w:t>.</w:t>
      </w:r>
      <w:proofErr w:type="spellStart"/>
      <w:r w:rsidRPr="00BA0988">
        <w:rPr>
          <w:rFonts w:ascii="Arial" w:hAnsi="Arial" w:cs="Arial"/>
          <w:color w:val="FF0000"/>
          <w:sz w:val="16"/>
          <w:szCs w:val="16"/>
        </w:rPr>
        <w:t>xxxx</w:t>
      </w:r>
      <w:proofErr w:type="spellEnd"/>
      <w:r w:rsidRPr="00BA0988">
        <w:rPr>
          <w:rFonts w:ascii="Arial" w:hAnsi="Arial" w:cs="Arial"/>
          <w:color w:val="FF0000"/>
          <w:sz w:val="16"/>
          <w:szCs w:val="16"/>
        </w:rPr>
        <w:t xml:space="preserve"> </w:t>
      </w:r>
      <w:r w:rsidRPr="00BA0988">
        <w:rPr>
          <w:rFonts w:ascii="Arial" w:hAnsi="Arial" w:cs="Arial"/>
          <w:sz w:val="16"/>
          <w:szCs w:val="16"/>
        </w:rPr>
        <w:t xml:space="preserve">og á fundi borgarráðs þann </w:t>
      </w:r>
      <w:proofErr w:type="spellStart"/>
      <w:r w:rsidRPr="00BA0988">
        <w:rPr>
          <w:rFonts w:ascii="Arial" w:hAnsi="Arial" w:cs="Arial"/>
          <w:color w:val="FF0000"/>
          <w:sz w:val="16"/>
          <w:szCs w:val="16"/>
        </w:rPr>
        <w:t>xx</w:t>
      </w:r>
      <w:proofErr w:type="spellEnd"/>
      <w:r w:rsidRPr="00BA0988">
        <w:rPr>
          <w:rFonts w:ascii="Arial" w:hAnsi="Arial" w:cs="Arial"/>
          <w:color w:val="FF0000"/>
          <w:sz w:val="16"/>
          <w:szCs w:val="16"/>
        </w:rPr>
        <w:t>.</w:t>
      </w:r>
      <w:proofErr w:type="spellStart"/>
      <w:r w:rsidRPr="00BA0988">
        <w:rPr>
          <w:rFonts w:ascii="Arial" w:hAnsi="Arial" w:cs="Arial"/>
          <w:color w:val="FF0000"/>
          <w:sz w:val="16"/>
          <w:szCs w:val="16"/>
        </w:rPr>
        <w:t>xxxxx</w:t>
      </w:r>
      <w:proofErr w:type="spellEnd"/>
    </w:p>
    <w:p w14:paraId="660CD4D5" w14:textId="77777777" w:rsidR="007364FE" w:rsidRDefault="007364FE" w:rsidP="007364FE">
      <w:pPr>
        <w:spacing w:after="0"/>
        <w:jc w:val="center"/>
        <w:rPr>
          <w:rFonts w:ascii="Times New Roman" w:hAnsi="Times New Roman" w:cs="Times New Roman"/>
          <w:b/>
          <w:sz w:val="24"/>
          <w:szCs w:val="24"/>
        </w:rPr>
      </w:pPr>
    </w:p>
    <w:p w14:paraId="154DDCB4" w14:textId="77777777" w:rsidR="007364FE" w:rsidRPr="00F45BB8" w:rsidRDefault="007364FE" w:rsidP="007364FE">
      <w:pPr>
        <w:spacing w:after="0"/>
        <w:jc w:val="center"/>
        <w:rPr>
          <w:rFonts w:ascii="Times New Roman" w:hAnsi="Times New Roman" w:cs="Times New Roman"/>
          <w:b/>
          <w:sz w:val="24"/>
          <w:szCs w:val="24"/>
        </w:rPr>
      </w:pPr>
    </w:p>
    <w:p w14:paraId="67189964" w14:textId="2CD7F1B4" w:rsidR="007F5516" w:rsidRPr="00BA0988" w:rsidRDefault="007F5516" w:rsidP="007F5516">
      <w:pPr>
        <w:spacing w:after="0"/>
        <w:jc w:val="center"/>
        <w:rPr>
          <w:rFonts w:ascii="Arial" w:hAnsi="Arial" w:cs="Arial"/>
          <w:b/>
          <w:strike/>
          <w:sz w:val="32"/>
          <w:szCs w:val="32"/>
        </w:rPr>
      </w:pPr>
      <w:r w:rsidRPr="00BA0988">
        <w:rPr>
          <w:rFonts w:ascii="Arial" w:hAnsi="Arial" w:cs="Arial"/>
          <w:b/>
          <w:sz w:val="32"/>
          <w:szCs w:val="32"/>
        </w:rPr>
        <w:t xml:space="preserve">Reglur Reykjavíkurborgar um sérmerkt bílastæði fyrir hreyfihamlað fólk á </w:t>
      </w:r>
      <w:r w:rsidR="002951CA" w:rsidRPr="00BA0988">
        <w:rPr>
          <w:rFonts w:ascii="Arial" w:hAnsi="Arial" w:cs="Arial"/>
          <w:b/>
          <w:sz w:val="32"/>
          <w:szCs w:val="32"/>
        </w:rPr>
        <w:t xml:space="preserve">landi </w:t>
      </w:r>
      <w:r w:rsidR="00834DF8" w:rsidRPr="00BA0988">
        <w:rPr>
          <w:rFonts w:ascii="Arial" w:hAnsi="Arial" w:cs="Arial"/>
          <w:b/>
          <w:sz w:val="32"/>
          <w:szCs w:val="32"/>
        </w:rPr>
        <w:t>í eigu Reykjavíkurborgar</w:t>
      </w:r>
    </w:p>
    <w:p w14:paraId="35C16D6A" w14:textId="083A8341" w:rsidR="007F5516" w:rsidRDefault="007F5516" w:rsidP="007F5516">
      <w:pPr>
        <w:spacing w:after="0"/>
        <w:jc w:val="center"/>
        <w:rPr>
          <w:rFonts w:ascii="Arial" w:hAnsi="Arial" w:cs="Arial"/>
          <w:b/>
          <w:strike/>
          <w:sz w:val="24"/>
          <w:szCs w:val="24"/>
        </w:rPr>
      </w:pPr>
    </w:p>
    <w:p w14:paraId="47CA0FA8" w14:textId="77777777" w:rsidR="00667EDA" w:rsidRPr="00BA0988" w:rsidRDefault="00667EDA" w:rsidP="007F5516">
      <w:pPr>
        <w:spacing w:after="0"/>
        <w:jc w:val="center"/>
        <w:rPr>
          <w:rFonts w:ascii="Arial" w:hAnsi="Arial" w:cs="Arial"/>
          <w:b/>
          <w:strike/>
          <w:sz w:val="24"/>
          <w:szCs w:val="24"/>
        </w:rPr>
      </w:pPr>
    </w:p>
    <w:p w14:paraId="588F5E69" w14:textId="77777777" w:rsidR="00304F12" w:rsidRPr="00BA0988" w:rsidRDefault="00304F12" w:rsidP="00FB43EE">
      <w:pPr>
        <w:spacing w:after="0"/>
        <w:jc w:val="center"/>
        <w:rPr>
          <w:rFonts w:ascii="Arial" w:hAnsi="Arial" w:cs="Arial"/>
          <w:b/>
        </w:rPr>
      </w:pPr>
      <w:r w:rsidRPr="00BA0988">
        <w:rPr>
          <w:rFonts w:ascii="Arial" w:hAnsi="Arial" w:cs="Arial"/>
          <w:b/>
        </w:rPr>
        <w:t>I.</w:t>
      </w:r>
      <w:r w:rsidR="00834DF8" w:rsidRPr="00BA0988">
        <w:rPr>
          <w:rFonts w:ascii="Arial" w:hAnsi="Arial" w:cs="Arial"/>
          <w:b/>
        </w:rPr>
        <w:t xml:space="preserve"> </w:t>
      </w:r>
      <w:r w:rsidRPr="00BA0988">
        <w:rPr>
          <w:rFonts w:ascii="Arial" w:hAnsi="Arial" w:cs="Arial"/>
          <w:b/>
        </w:rPr>
        <w:t>kafli</w:t>
      </w:r>
    </w:p>
    <w:p w14:paraId="0F25D95C" w14:textId="77777777" w:rsidR="00304F12" w:rsidRPr="00BA0988" w:rsidRDefault="00304F12" w:rsidP="00304F12">
      <w:pPr>
        <w:spacing w:after="0"/>
        <w:jc w:val="center"/>
        <w:rPr>
          <w:rFonts w:ascii="Arial" w:hAnsi="Arial" w:cs="Arial"/>
          <w:b/>
        </w:rPr>
      </w:pPr>
      <w:r w:rsidRPr="00BA0988">
        <w:rPr>
          <w:rFonts w:ascii="Arial" w:hAnsi="Arial" w:cs="Arial"/>
          <w:b/>
        </w:rPr>
        <w:t>Meðferð umsókna</w:t>
      </w:r>
    </w:p>
    <w:p w14:paraId="3A105186" w14:textId="77777777" w:rsidR="00304F12" w:rsidRPr="00BA0988" w:rsidRDefault="00304F12" w:rsidP="00AE77C3">
      <w:pPr>
        <w:pStyle w:val="Mlsgreinlista"/>
        <w:spacing w:after="0"/>
        <w:ind w:left="1080"/>
        <w:rPr>
          <w:rFonts w:ascii="Arial" w:hAnsi="Arial" w:cs="Arial"/>
          <w:b/>
          <w:strike/>
        </w:rPr>
      </w:pPr>
    </w:p>
    <w:p w14:paraId="1F1456E0" w14:textId="77777777" w:rsidR="00FB43EE" w:rsidRPr="00BA0988" w:rsidRDefault="00FB43EE" w:rsidP="00FB43EE">
      <w:pPr>
        <w:pStyle w:val="Default"/>
        <w:spacing w:line="276" w:lineRule="auto"/>
        <w:jc w:val="center"/>
        <w:rPr>
          <w:rFonts w:ascii="Arial" w:hAnsi="Arial" w:cs="Arial"/>
          <w:b/>
          <w:bCs/>
          <w:sz w:val="22"/>
          <w:szCs w:val="22"/>
        </w:rPr>
      </w:pPr>
      <w:r w:rsidRPr="00BA0988">
        <w:rPr>
          <w:rFonts w:ascii="Arial" w:hAnsi="Arial" w:cs="Arial"/>
          <w:b/>
          <w:bCs/>
          <w:sz w:val="22"/>
          <w:szCs w:val="22"/>
        </w:rPr>
        <w:t>1. gr.</w:t>
      </w:r>
    </w:p>
    <w:p w14:paraId="6A559701" w14:textId="77777777" w:rsidR="007C37DD" w:rsidRPr="00BA0988" w:rsidRDefault="007C37DD" w:rsidP="00FB43EE">
      <w:pPr>
        <w:pStyle w:val="Default"/>
        <w:spacing w:line="276" w:lineRule="auto"/>
        <w:jc w:val="center"/>
        <w:rPr>
          <w:rFonts w:ascii="Arial" w:hAnsi="Arial" w:cs="Arial"/>
          <w:b/>
          <w:bCs/>
          <w:sz w:val="22"/>
          <w:szCs w:val="22"/>
        </w:rPr>
      </w:pPr>
      <w:r w:rsidRPr="00BA0988">
        <w:rPr>
          <w:rFonts w:ascii="Arial" w:hAnsi="Arial" w:cs="Arial"/>
          <w:b/>
          <w:bCs/>
          <w:sz w:val="22"/>
          <w:szCs w:val="22"/>
        </w:rPr>
        <w:t>Markmið</w:t>
      </w:r>
    </w:p>
    <w:p w14:paraId="1EF058EF" w14:textId="157D63DE" w:rsidR="00125A77" w:rsidRPr="00BA0988" w:rsidRDefault="007C068A" w:rsidP="00125A77">
      <w:pPr>
        <w:pStyle w:val="Default"/>
        <w:spacing w:line="276" w:lineRule="auto"/>
        <w:jc w:val="both"/>
        <w:rPr>
          <w:rFonts w:ascii="Arial" w:hAnsi="Arial" w:cs="Arial"/>
          <w:bCs/>
          <w:sz w:val="22"/>
          <w:szCs w:val="22"/>
        </w:rPr>
      </w:pPr>
      <w:r w:rsidRPr="00BA0988">
        <w:rPr>
          <w:rFonts w:ascii="Arial" w:hAnsi="Arial" w:cs="Arial"/>
          <w:bCs/>
          <w:sz w:val="22"/>
          <w:szCs w:val="22"/>
        </w:rPr>
        <w:t>Markmið með veitingu sérmerktra bílastæða fyrir hreyfihamlað fólk á landi í eigu Reykjavíkurborgar er að auðvelda hreyfihömluðu fólki aðgang að heimili sínu.</w:t>
      </w:r>
    </w:p>
    <w:p w14:paraId="066D084E" w14:textId="77777777" w:rsidR="00A13608" w:rsidRPr="00BA0988" w:rsidRDefault="00A13608" w:rsidP="00125A77">
      <w:pPr>
        <w:pStyle w:val="Default"/>
        <w:spacing w:line="276" w:lineRule="auto"/>
        <w:jc w:val="both"/>
        <w:rPr>
          <w:rFonts w:ascii="Arial" w:hAnsi="Arial" w:cs="Arial"/>
          <w:bCs/>
          <w:sz w:val="22"/>
          <w:szCs w:val="22"/>
        </w:rPr>
      </w:pPr>
    </w:p>
    <w:p w14:paraId="40F1608D" w14:textId="77777777" w:rsidR="00FB43EE" w:rsidRPr="00BA0988" w:rsidRDefault="00FB43EE" w:rsidP="00FB43EE">
      <w:pPr>
        <w:pStyle w:val="Default"/>
        <w:spacing w:line="276" w:lineRule="auto"/>
        <w:jc w:val="center"/>
        <w:rPr>
          <w:rFonts w:ascii="Arial" w:hAnsi="Arial" w:cs="Arial"/>
          <w:b/>
          <w:bCs/>
          <w:sz w:val="22"/>
          <w:szCs w:val="22"/>
        </w:rPr>
      </w:pPr>
      <w:r w:rsidRPr="00BA0988">
        <w:rPr>
          <w:rFonts w:ascii="Arial" w:hAnsi="Arial" w:cs="Arial"/>
          <w:b/>
          <w:bCs/>
          <w:sz w:val="22"/>
          <w:szCs w:val="22"/>
        </w:rPr>
        <w:t>2. gr.</w:t>
      </w:r>
    </w:p>
    <w:p w14:paraId="0711E6AE" w14:textId="77777777" w:rsidR="00FB43EE" w:rsidRPr="00BA0988" w:rsidRDefault="00FB43EE" w:rsidP="00FB43EE">
      <w:pPr>
        <w:pStyle w:val="Default"/>
        <w:spacing w:line="276" w:lineRule="auto"/>
        <w:jc w:val="center"/>
        <w:rPr>
          <w:rFonts w:ascii="Arial" w:hAnsi="Arial" w:cs="Arial"/>
          <w:b/>
          <w:bCs/>
          <w:sz w:val="22"/>
          <w:szCs w:val="22"/>
        </w:rPr>
      </w:pPr>
      <w:r w:rsidRPr="00BA0988">
        <w:rPr>
          <w:rFonts w:ascii="Arial" w:hAnsi="Arial" w:cs="Arial"/>
          <w:b/>
          <w:bCs/>
          <w:sz w:val="22"/>
          <w:szCs w:val="22"/>
        </w:rPr>
        <w:t>Umsókn</w:t>
      </w:r>
    </w:p>
    <w:p w14:paraId="54CB5270" w14:textId="1361B33C" w:rsidR="007C37DD" w:rsidRPr="00667EDA" w:rsidRDefault="007C37DD" w:rsidP="00454CA8">
      <w:pPr>
        <w:pStyle w:val="Default"/>
        <w:spacing w:line="276" w:lineRule="auto"/>
        <w:jc w:val="both"/>
        <w:rPr>
          <w:rFonts w:ascii="Arial" w:hAnsi="Arial" w:cs="Arial"/>
          <w:bCs/>
          <w:sz w:val="22"/>
          <w:szCs w:val="22"/>
        </w:rPr>
      </w:pPr>
      <w:r w:rsidRPr="00BA0988">
        <w:rPr>
          <w:rFonts w:ascii="Arial" w:hAnsi="Arial" w:cs="Arial"/>
          <w:bCs/>
          <w:sz w:val="22"/>
          <w:szCs w:val="22"/>
        </w:rPr>
        <w:t xml:space="preserve">Sótt er um </w:t>
      </w:r>
      <w:r w:rsidR="00454CA8" w:rsidRPr="00BA0988">
        <w:rPr>
          <w:rFonts w:ascii="Arial" w:hAnsi="Arial" w:cs="Arial"/>
          <w:bCs/>
          <w:sz w:val="22"/>
          <w:szCs w:val="22"/>
        </w:rPr>
        <w:t xml:space="preserve">sérmerkt bílastæði </w:t>
      </w:r>
      <w:r w:rsidRPr="00BA0988">
        <w:rPr>
          <w:rFonts w:ascii="Arial" w:hAnsi="Arial" w:cs="Arial"/>
          <w:bCs/>
          <w:sz w:val="22"/>
          <w:szCs w:val="22"/>
        </w:rPr>
        <w:t>rafrænt á vef Reykjavíkurborgar og fær umsækjandi í kjölfar</w:t>
      </w:r>
      <w:r w:rsidR="00FF0B49" w:rsidRPr="00BA0988">
        <w:rPr>
          <w:rFonts w:ascii="Arial" w:hAnsi="Arial" w:cs="Arial"/>
          <w:bCs/>
          <w:sz w:val="22"/>
          <w:szCs w:val="22"/>
        </w:rPr>
        <w:t xml:space="preserve"> þess</w:t>
      </w:r>
      <w:r w:rsidRPr="00BA0988">
        <w:rPr>
          <w:rFonts w:ascii="Arial" w:hAnsi="Arial" w:cs="Arial"/>
          <w:bCs/>
          <w:sz w:val="22"/>
          <w:szCs w:val="22"/>
        </w:rPr>
        <w:t xml:space="preserve"> rafræna staðfestingu þess efnis að umsókn hafi verið </w:t>
      </w:r>
      <w:r w:rsidRPr="00667EDA">
        <w:rPr>
          <w:rFonts w:ascii="Arial" w:hAnsi="Arial" w:cs="Arial"/>
          <w:bCs/>
          <w:sz w:val="22"/>
          <w:szCs w:val="22"/>
        </w:rPr>
        <w:t xml:space="preserve">móttekin. </w:t>
      </w:r>
      <w:r w:rsidR="00667EDA" w:rsidRPr="00667EDA">
        <w:rPr>
          <w:rFonts w:ascii="Arial" w:hAnsi="Arial" w:cs="Arial"/>
          <w:bCs/>
          <w:sz w:val="22"/>
          <w:szCs w:val="22"/>
        </w:rPr>
        <w:t>Umsókn getur einnig verið lögð fram á sérstöku eyðublaði hjá miðstöð, undirrituðu</w:t>
      </w:r>
      <w:r w:rsidR="00667EDA">
        <w:rPr>
          <w:rFonts w:ascii="Arial" w:hAnsi="Arial" w:cs="Arial"/>
          <w:bCs/>
          <w:sz w:val="22"/>
          <w:szCs w:val="22"/>
        </w:rPr>
        <w:t xml:space="preserve"> </w:t>
      </w:r>
      <w:r w:rsidR="00667EDA" w:rsidRPr="00667EDA">
        <w:rPr>
          <w:rFonts w:ascii="Arial" w:hAnsi="Arial" w:cs="Arial"/>
          <w:bCs/>
          <w:sz w:val="22"/>
          <w:szCs w:val="22"/>
        </w:rPr>
        <w:t>af umsækjanda sem þá skal framvísa gildu persónuskilríki með mynd.</w:t>
      </w:r>
    </w:p>
    <w:p w14:paraId="1726797E" w14:textId="77777777" w:rsidR="007C37DD" w:rsidRPr="00BA0988" w:rsidRDefault="007C37DD" w:rsidP="00454CA8">
      <w:pPr>
        <w:pStyle w:val="Default"/>
        <w:spacing w:line="276" w:lineRule="auto"/>
        <w:ind w:left="720"/>
        <w:jc w:val="both"/>
        <w:rPr>
          <w:rFonts w:ascii="Arial" w:hAnsi="Arial" w:cs="Arial"/>
          <w:bCs/>
          <w:sz w:val="22"/>
          <w:szCs w:val="22"/>
        </w:rPr>
      </w:pPr>
    </w:p>
    <w:p w14:paraId="3A0F9258" w14:textId="5379C9C7" w:rsidR="007C37DD" w:rsidRPr="00BA0988" w:rsidRDefault="007C37DD" w:rsidP="157AE44C">
      <w:pPr>
        <w:pStyle w:val="Default"/>
        <w:spacing w:line="276" w:lineRule="auto"/>
        <w:jc w:val="both"/>
        <w:rPr>
          <w:rFonts w:ascii="Arial" w:hAnsi="Arial" w:cs="Arial"/>
          <w:sz w:val="22"/>
          <w:szCs w:val="22"/>
        </w:rPr>
      </w:pPr>
      <w:r w:rsidRPr="00BA0988">
        <w:rPr>
          <w:rFonts w:ascii="Arial" w:hAnsi="Arial" w:cs="Arial"/>
          <w:sz w:val="22"/>
          <w:szCs w:val="22"/>
        </w:rPr>
        <w:t>Umsókn er yfirfarin</w:t>
      </w:r>
      <w:r w:rsidR="03BE7E78" w:rsidRPr="157AE44C">
        <w:rPr>
          <w:rFonts w:ascii="Arial" w:hAnsi="Arial" w:cs="Arial"/>
          <w:sz w:val="22"/>
          <w:szCs w:val="22"/>
        </w:rPr>
        <w:t>,</w:t>
      </w:r>
      <w:r w:rsidRPr="00BA0988">
        <w:rPr>
          <w:rFonts w:ascii="Arial" w:hAnsi="Arial" w:cs="Arial"/>
          <w:sz w:val="22"/>
          <w:szCs w:val="22"/>
        </w:rPr>
        <w:t xml:space="preserve"> m.a. með tilliti til þess hvort öll fylgiskjöl séu meðfylgjandi og hvort upplý</w:t>
      </w:r>
      <w:r w:rsidR="005817CD" w:rsidRPr="00BA0988">
        <w:rPr>
          <w:rFonts w:ascii="Arial" w:hAnsi="Arial" w:cs="Arial"/>
          <w:sz w:val="22"/>
          <w:szCs w:val="22"/>
        </w:rPr>
        <w:t>singar í þeim séu fullnægjandi.</w:t>
      </w:r>
      <w:r w:rsidRPr="00BA0988">
        <w:rPr>
          <w:rFonts w:ascii="Arial" w:hAnsi="Arial" w:cs="Arial"/>
          <w:sz w:val="22"/>
          <w:szCs w:val="22"/>
        </w:rPr>
        <w:t xml:space="preserve"> Umsækjanda skal tilkynnt um ef gögn vantar eða þau eru ófullnægjandi og honum veittur kostur á að bæta úr.  </w:t>
      </w:r>
    </w:p>
    <w:p w14:paraId="026DFCF5" w14:textId="77777777" w:rsidR="007C37DD" w:rsidRPr="00BA0988" w:rsidRDefault="007C37DD" w:rsidP="00454CA8">
      <w:pPr>
        <w:pStyle w:val="Default"/>
        <w:spacing w:line="276" w:lineRule="auto"/>
        <w:ind w:left="720"/>
        <w:jc w:val="both"/>
        <w:rPr>
          <w:rFonts w:ascii="Arial" w:hAnsi="Arial" w:cs="Arial"/>
          <w:bCs/>
          <w:sz w:val="22"/>
          <w:szCs w:val="22"/>
        </w:rPr>
      </w:pPr>
    </w:p>
    <w:p w14:paraId="508E0551" w14:textId="77777777" w:rsidR="007C37DD" w:rsidRPr="00BA0988" w:rsidRDefault="00D20028" w:rsidP="00454CA8">
      <w:pPr>
        <w:pStyle w:val="Default"/>
        <w:spacing w:line="276" w:lineRule="auto"/>
        <w:jc w:val="both"/>
        <w:rPr>
          <w:rFonts w:ascii="Arial" w:hAnsi="Arial" w:cs="Arial"/>
          <w:bCs/>
          <w:sz w:val="22"/>
          <w:szCs w:val="22"/>
        </w:rPr>
      </w:pPr>
      <w:r w:rsidRPr="00BA0988">
        <w:rPr>
          <w:rFonts w:ascii="Arial" w:hAnsi="Arial" w:cs="Arial"/>
          <w:bCs/>
          <w:sz w:val="22"/>
          <w:szCs w:val="22"/>
        </w:rPr>
        <w:t xml:space="preserve">Bæti </w:t>
      </w:r>
      <w:r w:rsidR="007C37DD" w:rsidRPr="00BA0988">
        <w:rPr>
          <w:rFonts w:ascii="Arial" w:hAnsi="Arial" w:cs="Arial"/>
          <w:bCs/>
          <w:sz w:val="22"/>
          <w:szCs w:val="22"/>
        </w:rPr>
        <w:t xml:space="preserve">umsækjandi ekki úr skorti eða annmörkum á fylgiskjölum og skilar þeim </w:t>
      </w:r>
      <w:r w:rsidR="007C37DD" w:rsidRPr="00BA0988">
        <w:rPr>
          <w:rFonts w:ascii="Arial" w:hAnsi="Arial" w:cs="Arial"/>
          <w:sz w:val="22"/>
          <w:szCs w:val="22"/>
        </w:rPr>
        <w:t>innan 30 daga frá umsóknardegi er umsókn hans synjað. Þetta gildir þó ekki í þeim tilvikum ef töf á skilum á gögnum má rekja til annarra aðila en umsækjanda.</w:t>
      </w:r>
    </w:p>
    <w:p w14:paraId="736EC4C0" w14:textId="77777777" w:rsidR="009F5A37" w:rsidRPr="00BA0988" w:rsidRDefault="009F5A37" w:rsidP="009F5A37">
      <w:pPr>
        <w:pStyle w:val="Default"/>
        <w:spacing w:line="276" w:lineRule="auto"/>
        <w:rPr>
          <w:rFonts w:ascii="Arial" w:hAnsi="Arial" w:cs="Arial"/>
          <w:b/>
          <w:bCs/>
          <w:sz w:val="22"/>
          <w:szCs w:val="22"/>
        </w:rPr>
      </w:pPr>
    </w:p>
    <w:p w14:paraId="7B7EDFCD" w14:textId="77777777" w:rsidR="009F5A37" w:rsidRPr="00BA0988" w:rsidRDefault="009F5A37" w:rsidP="009F5A37">
      <w:pPr>
        <w:pStyle w:val="Default"/>
        <w:spacing w:line="276" w:lineRule="auto"/>
        <w:jc w:val="center"/>
        <w:rPr>
          <w:rFonts w:ascii="Arial" w:hAnsi="Arial" w:cs="Arial"/>
          <w:b/>
          <w:bCs/>
          <w:sz w:val="22"/>
          <w:szCs w:val="22"/>
        </w:rPr>
      </w:pPr>
      <w:r w:rsidRPr="00BA0988">
        <w:rPr>
          <w:rFonts w:ascii="Arial" w:hAnsi="Arial" w:cs="Arial"/>
          <w:b/>
          <w:bCs/>
          <w:sz w:val="22"/>
          <w:szCs w:val="22"/>
        </w:rPr>
        <w:t>3. gr.</w:t>
      </w:r>
    </w:p>
    <w:p w14:paraId="4D5CA499" w14:textId="77777777" w:rsidR="009F5A37" w:rsidRPr="00BA0988" w:rsidRDefault="009F5A37" w:rsidP="009F5A37">
      <w:pPr>
        <w:pStyle w:val="Default"/>
        <w:spacing w:line="276" w:lineRule="auto"/>
        <w:jc w:val="center"/>
        <w:rPr>
          <w:rFonts w:ascii="Arial" w:hAnsi="Arial" w:cs="Arial"/>
          <w:b/>
          <w:bCs/>
          <w:sz w:val="22"/>
          <w:szCs w:val="22"/>
        </w:rPr>
      </w:pPr>
      <w:r w:rsidRPr="00BA0988">
        <w:rPr>
          <w:rFonts w:ascii="Arial" w:hAnsi="Arial" w:cs="Arial"/>
          <w:b/>
          <w:bCs/>
          <w:sz w:val="22"/>
          <w:szCs w:val="22"/>
        </w:rPr>
        <w:t>Skilyrði</w:t>
      </w:r>
    </w:p>
    <w:p w14:paraId="46AE156D" w14:textId="45052754" w:rsidR="00965D20" w:rsidRPr="00BA0988" w:rsidRDefault="00144ED4" w:rsidP="00965D20">
      <w:pPr>
        <w:pStyle w:val="Default"/>
        <w:spacing w:line="276" w:lineRule="auto"/>
        <w:jc w:val="both"/>
        <w:rPr>
          <w:rFonts w:ascii="Arial" w:hAnsi="Arial" w:cs="Arial"/>
          <w:bCs/>
          <w:sz w:val="22"/>
          <w:szCs w:val="22"/>
        </w:rPr>
      </w:pPr>
      <w:r w:rsidRPr="00BA0988">
        <w:rPr>
          <w:rFonts w:ascii="Arial" w:hAnsi="Arial" w:cs="Arial"/>
          <w:bCs/>
          <w:sz w:val="22"/>
          <w:szCs w:val="22"/>
        </w:rPr>
        <w:t xml:space="preserve">Umsækjandi skal uppfylla öll eftirtalin skilyrði til að fá </w:t>
      </w:r>
      <w:r w:rsidR="00AD1CEC" w:rsidRPr="00BA0988">
        <w:rPr>
          <w:rFonts w:ascii="Arial" w:hAnsi="Arial" w:cs="Arial"/>
          <w:bCs/>
          <w:sz w:val="22"/>
          <w:szCs w:val="22"/>
        </w:rPr>
        <w:t>úthlutað sérmerktu</w:t>
      </w:r>
      <w:r w:rsidRPr="00BA0988">
        <w:rPr>
          <w:rFonts w:ascii="Arial" w:hAnsi="Arial" w:cs="Arial"/>
          <w:bCs/>
          <w:sz w:val="22"/>
          <w:szCs w:val="22"/>
        </w:rPr>
        <w:t xml:space="preserve"> bílastæði fyrir hreyfihamlað fólk</w:t>
      </w:r>
      <w:r w:rsidR="00965D20" w:rsidRPr="00BA0988">
        <w:rPr>
          <w:rFonts w:ascii="Arial" w:hAnsi="Arial" w:cs="Arial"/>
          <w:bCs/>
          <w:sz w:val="22"/>
          <w:szCs w:val="22"/>
        </w:rPr>
        <w:t xml:space="preserve"> </w:t>
      </w:r>
      <w:r w:rsidR="003E7CC0" w:rsidRPr="00BA0988">
        <w:rPr>
          <w:rFonts w:ascii="Arial" w:hAnsi="Arial" w:cs="Arial"/>
          <w:bCs/>
          <w:sz w:val="22"/>
          <w:szCs w:val="22"/>
        </w:rPr>
        <w:t>á</w:t>
      </w:r>
      <w:r w:rsidR="00965D20" w:rsidRPr="00BA0988">
        <w:rPr>
          <w:rFonts w:ascii="Arial" w:hAnsi="Arial" w:cs="Arial"/>
          <w:bCs/>
          <w:sz w:val="22"/>
          <w:szCs w:val="22"/>
        </w:rPr>
        <w:t xml:space="preserve"> landi í eigu Reykjavíkurborgar</w:t>
      </w:r>
      <w:r w:rsidR="00FF0B49" w:rsidRPr="00BA0988">
        <w:rPr>
          <w:rFonts w:ascii="Arial" w:hAnsi="Arial" w:cs="Arial"/>
          <w:bCs/>
          <w:sz w:val="22"/>
          <w:szCs w:val="22"/>
        </w:rPr>
        <w:t>:</w:t>
      </w:r>
    </w:p>
    <w:p w14:paraId="44911A41" w14:textId="66BDCBCA" w:rsidR="00144ED4" w:rsidRPr="00BA0988" w:rsidRDefault="007F5516" w:rsidP="00965D20">
      <w:pPr>
        <w:pStyle w:val="Default"/>
        <w:numPr>
          <w:ilvl w:val="0"/>
          <w:numId w:val="2"/>
        </w:numPr>
        <w:spacing w:line="276" w:lineRule="auto"/>
        <w:jc w:val="both"/>
        <w:rPr>
          <w:rFonts w:ascii="Arial" w:hAnsi="Arial" w:cs="Arial"/>
          <w:bCs/>
          <w:color w:val="auto"/>
          <w:sz w:val="22"/>
          <w:szCs w:val="22"/>
        </w:rPr>
      </w:pPr>
      <w:r w:rsidRPr="00BA0988">
        <w:rPr>
          <w:rFonts w:ascii="Arial" w:hAnsi="Arial" w:cs="Arial"/>
          <w:bCs/>
          <w:sz w:val="22"/>
          <w:szCs w:val="22"/>
        </w:rPr>
        <w:t xml:space="preserve">Umsækjandi </w:t>
      </w:r>
      <w:r w:rsidR="00144ED4" w:rsidRPr="00BA0988">
        <w:rPr>
          <w:rFonts w:ascii="Arial" w:hAnsi="Arial" w:cs="Arial"/>
          <w:bCs/>
          <w:sz w:val="22"/>
          <w:szCs w:val="22"/>
        </w:rPr>
        <w:t>s</w:t>
      </w:r>
      <w:r w:rsidR="00DF39FA" w:rsidRPr="00BA0988">
        <w:rPr>
          <w:rFonts w:ascii="Arial" w:hAnsi="Arial" w:cs="Arial"/>
          <w:bCs/>
          <w:sz w:val="22"/>
          <w:szCs w:val="22"/>
        </w:rPr>
        <w:t>kal</w:t>
      </w:r>
      <w:r w:rsidR="00410122" w:rsidRPr="00BA0988">
        <w:rPr>
          <w:rFonts w:ascii="Arial" w:hAnsi="Arial" w:cs="Arial"/>
          <w:bCs/>
          <w:sz w:val="22"/>
          <w:szCs w:val="22"/>
        </w:rPr>
        <w:t xml:space="preserve"> eiga lögheimili í Reykjavík</w:t>
      </w:r>
      <w:r w:rsidR="00904C2C" w:rsidRPr="00BA0988">
        <w:rPr>
          <w:rFonts w:ascii="Arial" w:hAnsi="Arial" w:cs="Arial"/>
          <w:bCs/>
          <w:sz w:val="22"/>
          <w:szCs w:val="22"/>
        </w:rPr>
        <w:t>.</w:t>
      </w:r>
    </w:p>
    <w:p w14:paraId="45FE9F3D" w14:textId="77777777" w:rsidR="00965D20" w:rsidRPr="00BA0988" w:rsidRDefault="00A665E6" w:rsidP="00965D20">
      <w:pPr>
        <w:pStyle w:val="Default"/>
        <w:numPr>
          <w:ilvl w:val="0"/>
          <w:numId w:val="2"/>
        </w:numPr>
        <w:spacing w:line="276" w:lineRule="auto"/>
        <w:jc w:val="both"/>
        <w:rPr>
          <w:rFonts w:ascii="Arial" w:hAnsi="Arial" w:cs="Arial"/>
          <w:bCs/>
          <w:color w:val="auto"/>
          <w:sz w:val="22"/>
          <w:szCs w:val="22"/>
        </w:rPr>
      </w:pPr>
      <w:r w:rsidRPr="00BA0988">
        <w:rPr>
          <w:rFonts w:ascii="Arial" w:hAnsi="Arial" w:cs="Arial"/>
          <w:bCs/>
          <w:color w:val="auto"/>
          <w:sz w:val="22"/>
          <w:szCs w:val="22"/>
        </w:rPr>
        <w:t>Bílastæðið sem sótt er um skal vera</w:t>
      </w:r>
      <w:r w:rsidR="00965D20" w:rsidRPr="00BA0988">
        <w:rPr>
          <w:rFonts w:ascii="Arial" w:hAnsi="Arial" w:cs="Arial"/>
          <w:bCs/>
          <w:color w:val="auto"/>
          <w:sz w:val="22"/>
          <w:szCs w:val="22"/>
        </w:rPr>
        <w:t xml:space="preserve"> á landi í eigu Reykjavíkurborgar.</w:t>
      </w:r>
    </w:p>
    <w:p w14:paraId="4AA52E48" w14:textId="77777777" w:rsidR="00965D20" w:rsidRPr="00BA0988" w:rsidRDefault="00DF39FA" w:rsidP="00965D20">
      <w:pPr>
        <w:pStyle w:val="Default"/>
        <w:numPr>
          <w:ilvl w:val="0"/>
          <w:numId w:val="2"/>
        </w:numPr>
        <w:spacing w:line="276" w:lineRule="auto"/>
        <w:jc w:val="both"/>
        <w:rPr>
          <w:rFonts w:ascii="Arial" w:hAnsi="Arial" w:cs="Arial"/>
          <w:bCs/>
          <w:color w:val="auto"/>
          <w:sz w:val="22"/>
          <w:szCs w:val="22"/>
        </w:rPr>
      </w:pPr>
      <w:r w:rsidRPr="00BA0988">
        <w:rPr>
          <w:rFonts w:ascii="Arial" w:hAnsi="Arial" w:cs="Arial"/>
          <w:bCs/>
          <w:color w:val="auto"/>
          <w:sz w:val="22"/>
          <w:szCs w:val="22"/>
        </w:rPr>
        <w:t xml:space="preserve">Umsækjandi skal búa við </w:t>
      </w:r>
      <w:r w:rsidR="000213CE" w:rsidRPr="00BA0988">
        <w:rPr>
          <w:rFonts w:ascii="Arial" w:hAnsi="Arial" w:cs="Arial"/>
          <w:bCs/>
          <w:color w:val="auto"/>
          <w:sz w:val="22"/>
          <w:szCs w:val="22"/>
        </w:rPr>
        <w:t>langvarandi hreyfihömlun sem veldur því að hann getur ekki notað almennt bílastæði við heimili sitt.</w:t>
      </w:r>
    </w:p>
    <w:p w14:paraId="14551DC4" w14:textId="78B1EB7A" w:rsidR="009538F2" w:rsidRPr="00BA0988" w:rsidRDefault="009538F2" w:rsidP="00965D20">
      <w:pPr>
        <w:pStyle w:val="Default"/>
        <w:numPr>
          <w:ilvl w:val="0"/>
          <w:numId w:val="2"/>
        </w:numPr>
        <w:spacing w:line="276" w:lineRule="auto"/>
        <w:jc w:val="both"/>
        <w:rPr>
          <w:rFonts w:ascii="Arial" w:hAnsi="Arial" w:cs="Arial"/>
          <w:bCs/>
          <w:color w:val="auto"/>
          <w:sz w:val="22"/>
          <w:szCs w:val="22"/>
        </w:rPr>
      </w:pPr>
      <w:r w:rsidRPr="00BA0988">
        <w:rPr>
          <w:rFonts w:ascii="Arial" w:hAnsi="Arial" w:cs="Arial"/>
          <w:bCs/>
          <w:color w:val="auto"/>
          <w:sz w:val="22"/>
          <w:szCs w:val="22"/>
        </w:rPr>
        <w:t xml:space="preserve">Umsækjandi skal vera handhafi </w:t>
      </w:r>
      <w:r w:rsidR="003E7CC0" w:rsidRPr="00BA0988">
        <w:rPr>
          <w:rFonts w:ascii="Arial" w:hAnsi="Arial" w:cs="Arial"/>
          <w:bCs/>
          <w:color w:val="auto"/>
          <w:sz w:val="22"/>
          <w:szCs w:val="22"/>
        </w:rPr>
        <w:t xml:space="preserve">P-merkis, </w:t>
      </w:r>
      <w:r w:rsidRPr="00BA0988">
        <w:rPr>
          <w:rFonts w:ascii="Arial" w:hAnsi="Arial" w:cs="Arial"/>
          <w:bCs/>
          <w:color w:val="auto"/>
          <w:sz w:val="22"/>
          <w:szCs w:val="22"/>
        </w:rPr>
        <w:t>stæðiskorts fyrir hreyfihamlað</w:t>
      </w:r>
      <w:r w:rsidR="00965D20" w:rsidRPr="00BA0988">
        <w:rPr>
          <w:rFonts w:ascii="Arial" w:hAnsi="Arial" w:cs="Arial"/>
          <w:bCs/>
          <w:color w:val="auto"/>
          <w:sz w:val="22"/>
          <w:szCs w:val="22"/>
        </w:rPr>
        <w:t xml:space="preserve"> fólk.</w:t>
      </w:r>
    </w:p>
    <w:p w14:paraId="5AC3EC21" w14:textId="77777777" w:rsidR="00AD1CEC" w:rsidRPr="00BA0988" w:rsidRDefault="00AD1CEC" w:rsidP="003C0558">
      <w:pPr>
        <w:pStyle w:val="Default"/>
        <w:spacing w:line="276" w:lineRule="auto"/>
        <w:jc w:val="both"/>
        <w:rPr>
          <w:rFonts w:ascii="Arial" w:hAnsi="Arial" w:cs="Arial"/>
          <w:bCs/>
          <w:color w:val="auto"/>
          <w:sz w:val="22"/>
          <w:szCs w:val="22"/>
        </w:rPr>
      </w:pPr>
    </w:p>
    <w:p w14:paraId="29469FE2" w14:textId="45317BF7" w:rsidR="00454CA8" w:rsidRPr="00BA0988" w:rsidRDefault="003E5D35" w:rsidP="0075453A">
      <w:pPr>
        <w:pStyle w:val="Default"/>
        <w:spacing w:line="276" w:lineRule="auto"/>
        <w:jc w:val="both"/>
        <w:rPr>
          <w:rFonts w:ascii="Arial" w:hAnsi="Arial" w:cs="Arial"/>
          <w:bCs/>
          <w:color w:val="auto"/>
          <w:sz w:val="22"/>
          <w:szCs w:val="22"/>
        </w:rPr>
      </w:pPr>
      <w:r w:rsidRPr="00BA0988">
        <w:rPr>
          <w:rFonts w:ascii="Arial" w:hAnsi="Arial" w:cs="Arial"/>
          <w:bCs/>
          <w:color w:val="auto"/>
          <w:sz w:val="22"/>
          <w:szCs w:val="22"/>
        </w:rPr>
        <w:t>Sérmerktu bílastæð</w:t>
      </w:r>
      <w:r w:rsidR="00834DF8" w:rsidRPr="00BA0988">
        <w:rPr>
          <w:rFonts w:ascii="Arial" w:hAnsi="Arial" w:cs="Arial"/>
          <w:bCs/>
          <w:color w:val="auto"/>
          <w:sz w:val="22"/>
          <w:szCs w:val="22"/>
        </w:rPr>
        <w:t>i</w:t>
      </w:r>
      <w:r w:rsidRPr="00BA0988">
        <w:rPr>
          <w:rFonts w:ascii="Arial" w:hAnsi="Arial" w:cs="Arial"/>
          <w:bCs/>
          <w:color w:val="auto"/>
          <w:sz w:val="22"/>
          <w:szCs w:val="22"/>
        </w:rPr>
        <w:t xml:space="preserve"> skal a</w:t>
      </w:r>
      <w:r w:rsidR="00AD1CEC" w:rsidRPr="00BA0988">
        <w:rPr>
          <w:rFonts w:ascii="Arial" w:hAnsi="Arial" w:cs="Arial"/>
          <w:bCs/>
          <w:color w:val="auto"/>
          <w:sz w:val="22"/>
          <w:szCs w:val="22"/>
        </w:rPr>
        <w:t>ðeins úthlutað við lögheimili umsækjanda</w:t>
      </w:r>
      <w:r w:rsidR="00CB57E3" w:rsidRPr="00BA0988">
        <w:rPr>
          <w:rFonts w:ascii="Arial" w:hAnsi="Arial" w:cs="Arial"/>
          <w:bCs/>
          <w:color w:val="auto"/>
          <w:sz w:val="22"/>
          <w:szCs w:val="22"/>
        </w:rPr>
        <w:t>.</w:t>
      </w:r>
      <w:r w:rsidR="00AD1CEC" w:rsidRPr="00BA0988">
        <w:rPr>
          <w:rFonts w:ascii="Arial" w:hAnsi="Arial" w:cs="Arial"/>
          <w:bCs/>
          <w:color w:val="auto"/>
          <w:sz w:val="22"/>
          <w:szCs w:val="22"/>
        </w:rPr>
        <w:t xml:space="preserve"> </w:t>
      </w:r>
      <w:r w:rsidR="00CB57E3" w:rsidRPr="00BA0988">
        <w:rPr>
          <w:rFonts w:ascii="Arial" w:hAnsi="Arial" w:cs="Arial"/>
          <w:bCs/>
          <w:color w:val="auto"/>
          <w:sz w:val="22"/>
          <w:szCs w:val="22"/>
        </w:rPr>
        <w:t xml:space="preserve">Sérmerktu bílastæði er </w:t>
      </w:r>
      <w:r w:rsidR="00CB57E3" w:rsidRPr="00667EDA">
        <w:rPr>
          <w:rFonts w:ascii="Arial" w:hAnsi="Arial" w:cs="Arial"/>
          <w:bCs/>
          <w:color w:val="auto"/>
          <w:sz w:val="22"/>
          <w:szCs w:val="22"/>
        </w:rPr>
        <w:t xml:space="preserve">ekki úthlutað ef íbúð </w:t>
      </w:r>
      <w:r w:rsidR="00DB50DD" w:rsidRPr="00667EDA">
        <w:rPr>
          <w:rFonts w:ascii="Arial" w:hAnsi="Arial" w:cs="Arial"/>
          <w:bCs/>
          <w:color w:val="auto"/>
          <w:sz w:val="22"/>
          <w:szCs w:val="22"/>
        </w:rPr>
        <w:t>fylgir réttur til notkunar á bílastæði innan lóðar.</w:t>
      </w:r>
      <w:r w:rsidR="00CB57E3" w:rsidRPr="00667EDA">
        <w:rPr>
          <w:rFonts w:ascii="Arial" w:hAnsi="Arial" w:cs="Arial"/>
          <w:bCs/>
          <w:color w:val="auto"/>
          <w:sz w:val="22"/>
          <w:szCs w:val="22"/>
        </w:rPr>
        <w:t xml:space="preserve"> </w:t>
      </w:r>
      <w:r w:rsidR="00131EAF" w:rsidRPr="00667EDA">
        <w:rPr>
          <w:rFonts w:ascii="Arial" w:hAnsi="Arial" w:cs="Arial"/>
          <w:bCs/>
          <w:color w:val="auto"/>
          <w:sz w:val="22"/>
          <w:szCs w:val="22"/>
        </w:rPr>
        <w:t xml:space="preserve">Ekki er úthlutað fleiri en einu sérmerktu </w:t>
      </w:r>
      <w:r w:rsidR="00A75A93" w:rsidRPr="00667EDA">
        <w:rPr>
          <w:rFonts w:ascii="Arial" w:hAnsi="Arial" w:cs="Arial"/>
          <w:bCs/>
          <w:color w:val="auto"/>
          <w:sz w:val="22"/>
          <w:szCs w:val="22"/>
        </w:rPr>
        <w:t>bíla</w:t>
      </w:r>
      <w:r w:rsidR="00131EAF" w:rsidRPr="00667EDA">
        <w:rPr>
          <w:rFonts w:ascii="Arial" w:hAnsi="Arial" w:cs="Arial"/>
          <w:bCs/>
          <w:color w:val="auto"/>
          <w:sz w:val="22"/>
          <w:szCs w:val="22"/>
        </w:rPr>
        <w:t>stæði fyrir hreyfihamlaða</w:t>
      </w:r>
      <w:r w:rsidR="00667EDA" w:rsidRPr="00667EDA">
        <w:rPr>
          <w:rFonts w:ascii="Arial" w:hAnsi="Arial" w:cs="Arial"/>
          <w:bCs/>
          <w:color w:val="auto"/>
          <w:sz w:val="22"/>
          <w:szCs w:val="22"/>
        </w:rPr>
        <w:t xml:space="preserve"> </w:t>
      </w:r>
      <w:r w:rsidR="00667EDA" w:rsidRPr="00667EDA">
        <w:rPr>
          <w:rFonts w:ascii="Arial" w:hAnsi="Arial" w:cs="Arial"/>
          <w:bCs/>
          <w:color w:val="auto"/>
          <w:sz w:val="22"/>
          <w:szCs w:val="22"/>
        </w:rPr>
        <w:t>fyrir hvern</w:t>
      </w:r>
      <w:r w:rsidR="00667EDA" w:rsidRPr="00667EDA">
        <w:rPr>
          <w:rFonts w:ascii="Arial" w:hAnsi="Arial" w:cs="Arial"/>
          <w:bCs/>
          <w:color w:val="auto"/>
          <w:sz w:val="22"/>
          <w:szCs w:val="22"/>
        </w:rPr>
        <w:t xml:space="preserve"> </w:t>
      </w:r>
      <w:r w:rsidR="00667EDA" w:rsidRPr="00667EDA">
        <w:rPr>
          <w:rFonts w:ascii="Arial" w:hAnsi="Arial" w:cs="Arial"/>
          <w:bCs/>
          <w:color w:val="auto"/>
          <w:sz w:val="22"/>
          <w:szCs w:val="22"/>
        </w:rPr>
        <w:t>einstakling.</w:t>
      </w:r>
    </w:p>
    <w:p w14:paraId="451813D4" w14:textId="77777777" w:rsidR="009723B7" w:rsidRPr="00BA0988" w:rsidRDefault="009723B7" w:rsidP="0075453A">
      <w:pPr>
        <w:pStyle w:val="Default"/>
        <w:spacing w:line="276" w:lineRule="auto"/>
        <w:jc w:val="both"/>
        <w:rPr>
          <w:rFonts w:ascii="Arial" w:hAnsi="Arial" w:cs="Arial"/>
          <w:bCs/>
          <w:color w:val="auto"/>
          <w:sz w:val="22"/>
          <w:szCs w:val="22"/>
        </w:rPr>
      </w:pPr>
    </w:p>
    <w:p w14:paraId="47BD8C39" w14:textId="2DC77EF8" w:rsidR="007364FE" w:rsidRDefault="007364FE" w:rsidP="0075453A">
      <w:pPr>
        <w:pStyle w:val="Default"/>
        <w:spacing w:line="276" w:lineRule="auto"/>
        <w:jc w:val="both"/>
        <w:rPr>
          <w:rFonts w:ascii="Arial" w:hAnsi="Arial" w:cs="Arial"/>
          <w:bCs/>
          <w:color w:val="auto"/>
          <w:sz w:val="22"/>
          <w:szCs w:val="22"/>
        </w:rPr>
      </w:pPr>
    </w:p>
    <w:p w14:paraId="595EA8E3" w14:textId="1F820088" w:rsidR="00667EDA" w:rsidRDefault="00667EDA" w:rsidP="0075453A">
      <w:pPr>
        <w:pStyle w:val="Default"/>
        <w:spacing w:line="276" w:lineRule="auto"/>
        <w:jc w:val="both"/>
        <w:rPr>
          <w:rFonts w:ascii="Arial" w:hAnsi="Arial" w:cs="Arial"/>
          <w:bCs/>
          <w:color w:val="auto"/>
          <w:sz w:val="22"/>
          <w:szCs w:val="22"/>
        </w:rPr>
      </w:pPr>
    </w:p>
    <w:p w14:paraId="595B22BE" w14:textId="77777777" w:rsidR="00667EDA" w:rsidRPr="00BA0988" w:rsidRDefault="00667EDA" w:rsidP="0075453A">
      <w:pPr>
        <w:pStyle w:val="Default"/>
        <w:spacing w:line="276" w:lineRule="auto"/>
        <w:jc w:val="both"/>
        <w:rPr>
          <w:rFonts w:ascii="Arial" w:hAnsi="Arial" w:cs="Arial"/>
          <w:bCs/>
          <w:color w:val="auto"/>
          <w:sz w:val="22"/>
          <w:szCs w:val="22"/>
        </w:rPr>
      </w:pPr>
    </w:p>
    <w:p w14:paraId="4DB9493D" w14:textId="77777777" w:rsidR="009723B7" w:rsidRPr="00BA0988" w:rsidRDefault="009723B7" w:rsidP="009723B7">
      <w:pPr>
        <w:pStyle w:val="Default"/>
        <w:spacing w:line="276" w:lineRule="auto"/>
        <w:jc w:val="center"/>
        <w:rPr>
          <w:rFonts w:ascii="Arial" w:hAnsi="Arial" w:cs="Arial"/>
          <w:b/>
          <w:bCs/>
          <w:sz w:val="22"/>
          <w:szCs w:val="22"/>
        </w:rPr>
      </w:pPr>
      <w:r w:rsidRPr="00BA0988">
        <w:rPr>
          <w:rFonts w:ascii="Arial" w:hAnsi="Arial" w:cs="Arial"/>
          <w:b/>
          <w:bCs/>
          <w:sz w:val="22"/>
          <w:szCs w:val="22"/>
        </w:rPr>
        <w:lastRenderedPageBreak/>
        <w:t>4. gr.</w:t>
      </w:r>
    </w:p>
    <w:p w14:paraId="583B7D87" w14:textId="77777777" w:rsidR="009723B7" w:rsidRPr="00BA0988" w:rsidRDefault="009723B7" w:rsidP="009723B7">
      <w:pPr>
        <w:pStyle w:val="Default"/>
        <w:spacing w:line="276" w:lineRule="auto"/>
        <w:jc w:val="center"/>
        <w:rPr>
          <w:rFonts w:ascii="Arial" w:hAnsi="Arial" w:cs="Arial"/>
          <w:b/>
          <w:bCs/>
          <w:sz w:val="22"/>
          <w:szCs w:val="22"/>
        </w:rPr>
      </w:pPr>
      <w:r w:rsidRPr="00BA0988">
        <w:rPr>
          <w:rFonts w:ascii="Arial" w:hAnsi="Arial" w:cs="Arial"/>
          <w:b/>
          <w:bCs/>
          <w:sz w:val="22"/>
          <w:szCs w:val="22"/>
        </w:rPr>
        <w:t>Fylgiskjöl</w:t>
      </w:r>
    </w:p>
    <w:p w14:paraId="7D4B921C" w14:textId="3E8D16D9" w:rsidR="00963709" w:rsidRPr="00BA0988" w:rsidRDefault="00963709" w:rsidP="00963709">
      <w:pPr>
        <w:pStyle w:val="Default"/>
        <w:spacing w:line="276" w:lineRule="auto"/>
        <w:jc w:val="both"/>
        <w:rPr>
          <w:rFonts w:ascii="Arial" w:hAnsi="Arial" w:cs="Arial"/>
          <w:bCs/>
          <w:sz w:val="22"/>
          <w:szCs w:val="22"/>
        </w:rPr>
      </w:pPr>
      <w:r w:rsidRPr="00BA0988">
        <w:rPr>
          <w:rFonts w:ascii="Arial" w:hAnsi="Arial" w:cs="Arial"/>
          <w:bCs/>
          <w:sz w:val="22"/>
          <w:szCs w:val="22"/>
        </w:rPr>
        <w:t>Umsækjandi skal skila inn eftirfarandi fylgiskjölum með umsókn sinni</w:t>
      </w:r>
      <w:r w:rsidR="008A0908" w:rsidRPr="00593C1F">
        <w:rPr>
          <w:rFonts w:ascii="Arial" w:hAnsi="Arial" w:cs="Arial"/>
          <w:bCs/>
          <w:sz w:val="22"/>
          <w:szCs w:val="22"/>
        </w:rPr>
        <w:t>:</w:t>
      </w:r>
    </w:p>
    <w:p w14:paraId="573135DB" w14:textId="4469E7FC" w:rsidR="00963709" w:rsidRPr="00BA0988" w:rsidRDefault="007660B2" w:rsidP="157AE44C">
      <w:pPr>
        <w:pStyle w:val="Default"/>
        <w:numPr>
          <w:ilvl w:val="0"/>
          <w:numId w:val="4"/>
        </w:numPr>
        <w:spacing w:line="276" w:lineRule="auto"/>
        <w:jc w:val="both"/>
        <w:rPr>
          <w:rFonts w:ascii="Arial" w:hAnsi="Arial" w:cs="Arial"/>
          <w:color w:val="auto"/>
          <w:sz w:val="22"/>
          <w:szCs w:val="22"/>
        </w:rPr>
      </w:pPr>
      <w:r w:rsidRPr="00BA0988">
        <w:rPr>
          <w:rFonts w:ascii="Arial" w:hAnsi="Arial" w:cs="Arial"/>
          <w:sz w:val="22"/>
          <w:szCs w:val="22"/>
        </w:rPr>
        <w:t>Staðfestingu á að viðkomandi hafi fengið P-</w:t>
      </w:r>
      <w:r w:rsidR="003E7CC0" w:rsidRPr="00BA0988">
        <w:rPr>
          <w:rFonts w:ascii="Arial" w:hAnsi="Arial" w:cs="Arial"/>
          <w:sz w:val="22"/>
          <w:szCs w:val="22"/>
        </w:rPr>
        <w:t>merki</w:t>
      </w:r>
      <w:r w:rsidR="00842628" w:rsidRPr="00BA0988">
        <w:rPr>
          <w:rFonts w:ascii="Arial" w:hAnsi="Arial" w:cs="Arial"/>
          <w:sz w:val="22"/>
          <w:szCs w:val="22"/>
        </w:rPr>
        <w:t>,</w:t>
      </w:r>
      <w:r w:rsidR="00963709" w:rsidRPr="00BA0988">
        <w:rPr>
          <w:rFonts w:ascii="Arial" w:hAnsi="Arial" w:cs="Arial"/>
          <w:sz w:val="22"/>
          <w:szCs w:val="22"/>
        </w:rPr>
        <w:t xml:space="preserve"> stæðiskor</w:t>
      </w:r>
      <w:r w:rsidRPr="00BA0988">
        <w:rPr>
          <w:rFonts w:ascii="Arial" w:hAnsi="Arial" w:cs="Arial"/>
          <w:sz w:val="22"/>
          <w:szCs w:val="22"/>
        </w:rPr>
        <w:t xml:space="preserve">t fyrir hreyfihamlaða, útgefið </w:t>
      </w:r>
      <w:r w:rsidR="00963709" w:rsidRPr="00BA0988">
        <w:rPr>
          <w:rFonts w:ascii="Arial" w:hAnsi="Arial" w:cs="Arial"/>
          <w:sz w:val="22"/>
          <w:szCs w:val="22"/>
        </w:rPr>
        <w:t>af sýslumanni</w:t>
      </w:r>
      <w:r w:rsidRPr="00BA0988">
        <w:rPr>
          <w:rFonts w:ascii="Arial" w:hAnsi="Arial" w:cs="Arial"/>
          <w:sz w:val="22"/>
          <w:szCs w:val="22"/>
        </w:rPr>
        <w:t>.</w:t>
      </w:r>
    </w:p>
    <w:p w14:paraId="15EBEBCD" w14:textId="77777777" w:rsidR="00963709" w:rsidRPr="00BA0988" w:rsidRDefault="00963709" w:rsidP="00963709">
      <w:pPr>
        <w:pStyle w:val="Default"/>
        <w:numPr>
          <w:ilvl w:val="0"/>
          <w:numId w:val="4"/>
        </w:numPr>
        <w:spacing w:line="276" w:lineRule="auto"/>
        <w:jc w:val="both"/>
        <w:rPr>
          <w:rFonts w:ascii="Arial" w:hAnsi="Arial" w:cs="Arial"/>
          <w:bCs/>
          <w:color w:val="auto"/>
          <w:sz w:val="22"/>
          <w:szCs w:val="22"/>
        </w:rPr>
      </w:pPr>
      <w:r w:rsidRPr="00BA0988">
        <w:rPr>
          <w:rFonts w:ascii="Arial" w:hAnsi="Arial" w:cs="Arial"/>
          <w:bCs/>
          <w:sz w:val="22"/>
          <w:szCs w:val="22"/>
        </w:rPr>
        <w:t xml:space="preserve">Læknisvottorði </w:t>
      </w:r>
      <w:r w:rsidR="00FB66ED" w:rsidRPr="00BA0988">
        <w:rPr>
          <w:rFonts w:ascii="Arial" w:hAnsi="Arial" w:cs="Arial"/>
          <w:bCs/>
          <w:sz w:val="22"/>
          <w:szCs w:val="22"/>
        </w:rPr>
        <w:t>þar sem fram koma upplýsingar um hreyfigetu viðkomandi. Að</w:t>
      </w:r>
      <w:r w:rsidRPr="00BA0988">
        <w:rPr>
          <w:rFonts w:ascii="Arial" w:hAnsi="Arial" w:cs="Arial"/>
          <w:bCs/>
          <w:sz w:val="22"/>
          <w:szCs w:val="22"/>
        </w:rPr>
        <w:t xml:space="preserve"> lágmarki </w:t>
      </w:r>
      <w:r w:rsidR="00FB66ED" w:rsidRPr="00BA0988">
        <w:rPr>
          <w:rFonts w:ascii="Arial" w:hAnsi="Arial" w:cs="Arial"/>
          <w:bCs/>
          <w:sz w:val="22"/>
          <w:szCs w:val="22"/>
        </w:rPr>
        <w:t xml:space="preserve">skulu koma fram upplýsingar um þá </w:t>
      </w:r>
      <w:r w:rsidRPr="00BA0988">
        <w:rPr>
          <w:rFonts w:ascii="Arial" w:hAnsi="Arial" w:cs="Arial"/>
          <w:bCs/>
          <w:sz w:val="22"/>
          <w:szCs w:val="22"/>
        </w:rPr>
        <w:t>vegalengd sem umsækjandi getur gengið á</w:t>
      </w:r>
      <w:r w:rsidR="00FB66ED" w:rsidRPr="00BA0988">
        <w:rPr>
          <w:rFonts w:ascii="Arial" w:hAnsi="Arial" w:cs="Arial"/>
          <w:bCs/>
          <w:sz w:val="22"/>
          <w:szCs w:val="22"/>
        </w:rPr>
        <w:t>n</w:t>
      </w:r>
      <w:r w:rsidRPr="00BA0988">
        <w:rPr>
          <w:rFonts w:ascii="Arial" w:hAnsi="Arial" w:cs="Arial"/>
          <w:bCs/>
          <w:sz w:val="22"/>
          <w:szCs w:val="22"/>
        </w:rPr>
        <w:t xml:space="preserve"> hvíldar, </w:t>
      </w:r>
      <w:r w:rsidR="00BF1248" w:rsidRPr="00BA0988">
        <w:rPr>
          <w:rFonts w:ascii="Arial" w:hAnsi="Arial" w:cs="Arial"/>
          <w:bCs/>
          <w:sz w:val="22"/>
          <w:szCs w:val="22"/>
        </w:rPr>
        <w:t>hvort viðkomandi búi við langvarandi hreyfihömlun og hvaða hjálpartæki viðkomandi notar.</w:t>
      </w:r>
    </w:p>
    <w:p w14:paraId="257F27D6" w14:textId="77777777" w:rsidR="00842628" w:rsidRPr="00BA0988" w:rsidRDefault="00842628" w:rsidP="00842628">
      <w:pPr>
        <w:pStyle w:val="Default"/>
        <w:spacing w:line="276" w:lineRule="auto"/>
        <w:jc w:val="both"/>
        <w:rPr>
          <w:rFonts w:ascii="Arial" w:hAnsi="Arial" w:cs="Arial"/>
          <w:bCs/>
          <w:sz w:val="22"/>
          <w:szCs w:val="22"/>
        </w:rPr>
      </w:pPr>
    </w:p>
    <w:p w14:paraId="1A2807F9" w14:textId="1850BBDA" w:rsidR="004B33F3" w:rsidRPr="00BA0988" w:rsidRDefault="00842628" w:rsidP="00842628">
      <w:pPr>
        <w:pStyle w:val="Default"/>
        <w:spacing w:line="276" w:lineRule="auto"/>
        <w:jc w:val="both"/>
        <w:rPr>
          <w:rFonts w:ascii="Arial" w:hAnsi="Arial" w:cs="Arial"/>
          <w:bCs/>
          <w:sz w:val="22"/>
          <w:szCs w:val="22"/>
        </w:rPr>
      </w:pPr>
      <w:r w:rsidRPr="00BA0988">
        <w:rPr>
          <w:rFonts w:ascii="Arial" w:hAnsi="Arial" w:cs="Arial"/>
          <w:bCs/>
          <w:sz w:val="22"/>
          <w:szCs w:val="22"/>
        </w:rPr>
        <w:t xml:space="preserve">Heimilt er að óska eftir </w:t>
      </w:r>
      <w:r w:rsidR="004B33F3" w:rsidRPr="00BA0988">
        <w:rPr>
          <w:rFonts w:ascii="Arial" w:hAnsi="Arial" w:cs="Arial"/>
          <w:bCs/>
          <w:sz w:val="22"/>
          <w:szCs w:val="22"/>
        </w:rPr>
        <w:t>fr</w:t>
      </w:r>
      <w:r w:rsidR="00123676" w:rsidRPr="00BA0988">
        <w:rPr>
          <w:rFonts w:ascii="Arial" w:hAnsi="Arial" w:cs="Arial"/>
          <w:bCs/>
          <w:sz w:val="22"/>
          <w:szCs w:val="22"/>
        </w:rPr>
        <w:t>ekari gögnum</w:t>
      </w:r>
      <w:r w:rsidR="00667EDA">
        <w:rPr>
          <w:rFonts w:ascii="Arial" w:hAnsi="Arial" w:cs="Arial"/>
          <w:bCs/>
          <w:sz w:val="22"/>
          <w:szCs w:val="22"/>
        </w:rPr>
        <w:t>,</w:t>
      </w:r>
      <w:r w:rsidR="00123676" w:rsidRPr="00BA0988">
        <w:rPr>
          <w:rFonts w:ascii="Arial" w:hAnsi="Arial" w:cs="Arial"/>
          <w:bCs/>
          <w:sz w:val="22"/>
          <w:szCs w:val="22"/>
        </w:rPr>
        <w:t xml:space="preserve"> s.s. </w:t>
      </w:r>
      <w:r w:rsidRPr="00BA0988">
        <w:rPr>
          <w:rFonts w:ascii="Arial" w:hAnsi="Arial" w:cs="Arial"/>
          <w:bCs/>
          <w:sz w:val="22"/>
          <w:szCs w:val="22"/>
        </w:rPr>
        <w:t>eignaskiptasamningi</w:t>
      </w:r>
      <w:r w:rsidR="00C220F7" w:rsidRPr="00BA0988">
        <w:rPr>
          <w:rFonts w:ascii="Arial" w:hAnsi="Arial" w:cs="Arial"/>
          <w:bCs/>
          <w:sz w:val="22"/>
          <w:szCs w:val="22"/>
        </w:rPr>
        <w:t>.</w:t>
      </w:r>
    </w:p>
    <w:p w14:paraId="0CC69D06" w14:textId="77777777" w:rsidR="00BF1248" w:rsidRPr="00BA0988" w:rsidRDefault="00BF1248" w:rsidP="003C0558">
      <w:pPr>
        <w:pStyle w:val="Default"/>
        <w:spacing w:line="276" w:lineRule="auto"/>
        <w:jc w:val="both"/>
        <w:rPr>
          <w:rFonts w:ascii="Arial" w:hAnsi="Arial" w:cs="Arial"/>
          <w:bCs/>
          <w:color w:val="auto"/>
          <w:sz w:val="22"/>
          <w:szCs w:val="22"/>
        </w:rPr>
      </w:pPr>
    </w:p>
    <w:p w14:paraId="3A82A02F" w14:textId="77777777" w:rsidR="00842628" w:rsidRPr="00BA0988" w:rsidRDefault="00A711D2" w:rsidP="00A32740">
      <w:pPr>
        <w:pStyle w:val="Default"/>
        <w:spacing w:line="276" w:lineRule="auto"/>
        <w:jc w:val="center"/>
        <w:rPr>
          <w:rFonts w:ascii="Arial" w:hAnsi="Arial" w:cs="Arial"/>
          <w:b/>
          <w:bCs/>
          <w:sz w:val="22"/>
          <w:szCs w:val="22"/>
        </w:rPr>
      </w:pPr>
      <w:bookmarkStart w:id="0" w:name="_Hlk124411548"/>
      <w:r w:rsidRPr="00BA0988">
        <w:rPr>
          <w:rFonts w:ascii="Arial" w:hAnsi="Arial" w:cs="Arial"/>
          <w:b/>
          <w:bCs/>
          <w:sz w:val="22"/>
          <w:szCs w:val="22"/>
        </w:rPr>
        <w:t>5</w:t>
      </w:r>
      <w:r w:rsidR="00842628" w:rsidRPr="00BA0988">
        <w:rPr>
          <w:rFonts w:ascii="Arial" w:hAnsi="Arial" w:cs="Arial"/>
          <w:b/>
          <w:bCs/>
          <w:sz w:val="22"/>
          <w:szCs w:val="22"/>
        </w:rPr>
        <w:t>. gr.</w:t>
      </w:r>
    </w:p>
    <w:p w14:paraId="4047FCF9" w14:textId="77777777" w:rsidR="003E5D35" w:rsidRPr="00BA0988" w:rsidRDefault="007C37DD" w:rsidP="00C3750D">
      <w:pPr>
        <w:pStyle w:val="Default"/>
        <w:spacing w:line="276" w:lineRule="auto"/>
        <w:jc w:val="center"/>
        <w:rPr>
          <w:rFonts w:ascii="Arial" w:hAnsi="Arial" w:cs="Arial"/>
          <w:b/>
          <w:bCs/>
          <w:sz w:val="22"/>
          <w:szCs w:val="22"/>
        </w:rPr>
      </w:pPr>
      <w:r w:rsidRPr="00BA0988">
        <w:rPr>
          <w:rFonts w:ascii="Arial" w:hAnsi="Arial" w:cs="Arial"/>
          <w:b/>
          <w:bCs/>
          <w:sz w:val="22"/>
          <w:szCs w:val="22"/>
        </w:rPr>
        <w:t>M</w:t>
      </w:r>
      <w:r w:rsidR="00842628" w:rsidRPr="00BA0988">
        <w:rPr>
          <w:rFonts w:ascii="Arial" w:hAnsi="Arial" w:cs="Arial"/>
          <w:b/>
          <w:bCs/>
          <w:sz w:val="22"/>
          <w:szCs w:val="22"/>
        </w:rPr>
        <w:t>at</w:t>
      </w:r>
      <w:r w:rsidRPr="00BA0988">
        <w:rPr>
          <w:rFonts w:ascii="Arial" w:hAnsi="Arial" w:cs="Arial"/>
          <w:b/>
          <w:bCs/>
          <w:sz w:val="22"/>
          <w:szCs w:val="22"/>
        </w:rPr>
        <w:t xml:space="preserve"> á umsókn</w:t>
      </w:r>
    </w:p>
    <w:p w14:paraId="24C0A464" w14:textId="3CBCDA3F" w:rsidR="005F6AD5" w:rsidRPr="00BA0988" w:rsidRDefault="00EB1D97" w:rsidP="005F6AD5">
      <w:pPr>
        <w:pStyle w:val="Default"/>
        <w:spacing w:line="276" w:lineRule="auto"/>
        <w:jc w:val="both"/>
        <w:rPr>
          <w:rFonts w:ascii="Arial" w:hAnsi="Arial" w:cs="Arial"/>
          <w:sz w:val="22"/>
          <w:szCs w:val="22"/>
        </w:rPr>
      </w:pPr>
      <w:r w:rsidRPr="00BA0988">
        <w:rPr>
          <w:rFonts w:ascii="Arial" w:hAnsi="Arial" w:cs="Arial"/>
          <w:sz w:val="22"/>
          <w:szCs w:val="22"/>
        </w:rPr>
        <w:t xml:space="preserve">Þegar umsókn og </w:t>
      </w:r>
      <w:r w:rsidR="00D7031E" w:rsidRPr="00BA0988">
        <w:rPr>
          <w:rFonts w:ascii="Arial" w:hAnsi="Arial" w:cs="Arial"/>
          <w:sz w:val="22"/>
          <w:szCs w:val="22"/>
        </w:rPr>
        <w:t>fullnægjandi</w:t>
      </w:r>
      <w:r w:rsidR="00F45AAB" w:rsidRPr="00BA0988">
        <w:rPr>
          <w:rFonts w:ascii="Arial" w:hAnsi="Arial" w:cs="Arial"/>
          <w:sz w:val="22"/>
          <w:szCs w:val="22"/>
        </w:rPr>
        <w:t xml:space="preserve"> fylgiskj</w:t>
      </w:r>
      <w:r w:rsidR="00F45AAB" w:rsidRPr="00BA0988">
        <w:rPr>
          <w:rFonts w:ascii="Arial" w:hAnsi="Arial" w:cs="Arial"/>
          <w:color w:val="auto"/>
          <w:sz w:val="22"/>
          <w:szCs w:val="22"/>
        </w:rPr>
        <w:t>öl eru móttekin</w:t>
      </w:r>
      <w:r w:rsidRPr="00BA0988">
        <w:rPr>
          <w:rFonts w:ascii="Arial" w:hAnsi="Arial" w:cs="Arial"/>
          <w:color w:val="auto"/>
          <w:sz w:val="22"/>
          <w:szCs w:val="22"/>
        </w:rPr>
        <w:t xml:space="preserve"> er umsókn metin m.t.t. þess hvort </w:t>
      </w:r>
      <w:r w:rsidR="0043100F" w:rsidRPr="00BA0988">
        <w:rPr>
          <w:rFonts w:ascii="Arial" w:hAnsi="Arial" w:cs="Arial"/>
          <w:color w:val="auto"/>
          <w:sz w:val="22"/>
          <w:szCs w:val="22"/>
        </w:rPr>
        <w:t xml:space="preserve">öll </w:t>
      </w:r>
      <w:r w:rsidRPr="00BA0988">
        <w:rPr>
          <w:rFonts w:ascii="Arial" w:hAnsi="Arial" w:cs="Arial"/>
          <w:color w:val="auto"/>
          <w:sz w:val="22"/>
          <w:szCs w:val="22"/>
        </w:rPr>
        <w:t xml:space="preserve">skilyrði </w:t>
      </w:r>
      <w:r w:rsidR="00A711D2" w:rsidRPr="00BA0988">
        <w:rPr>
          <w:rFonts w:ascii="Arial" w:hAnsi="Arial" w:cs="Arial"/>
          <w:color w:val="auto"/>
          <w:sz w:val="22"/>
          <w:szCs w:val="22"/>
        </w:rPr>
        <w:t>3</w:t>
      </w:r>
      <w:r w:rsidRPr="00BA0988">
        <w:rPr>
          <w:rFonts w:ascii="Arial" w:hAnsi="Arial" w:cs="Arial"/>
          <w:color w:val="auto"/>
          <w:sz w:val="22"/>
          <w:szCs w:val="22"/>
        </w:rPr>
        <w:t xml:space="preserve">. gr. reglna þessara eru uppfyllt. </w:t>
      </w:r>
      <w:r w:rsidR="00A711D2" w:rsidRPr="00BA0988">
        <w:rPr>
          <w:rFonts w:ascii="Arial" w:hAnsi="Arial" w:cs="Arial"/>
          <w:sz w:val="22"/>
          <w:szCs w:val="22"/>
        </w:rPr>
        <w:t>Við mat á b. lið 3</w:t>
      </w:r>
      <w:r w:rsidR="005F6AD5" w:rsidRPr="00BA0988">
        <w:rPr>
          <w:rFonts w:ascii="Arial" w:hAnsi="Arial" w:cs="Arial"/>
          <w:sz w:val="22"/>
          <w:szCs w:val="22"/>
        </w:rPr>
        <w:t>. gr. reglnanna er h</w:t>
      </w:r>
      <w:r w:rsidR="005F6AD5" w:rsidRPr="00BA0988">
        <w:rPr>
          <w:rFonts w:ascii="Arial" w:eastAsia="Times New Roman" w:hAnsi="Arial" w:cs="Arial"/>
          <w:sz w:val="22"/>
          <w:szCs w:val="22"/>
          <w:lang w:eastAsia="is-IS"/>
        </w:rPr>
        <w:t xml:space="preserve">eimilt að kalla eftir upplýsingum frá umhverfis- og skipulagssviði Reykjavíkurborgar. Við </w:t>
      </w:r>
      <w:r w:rsidR="00861298" w:rsidRPr="00BA0988">
        <w:rPr>
          <w:rFonts w:ascii="Arial" w:eastAsia="Times New Roman" w:hAnsi="Arial" w:cs="Arial"/>
          <w:sz w:val="22"/>
          <w:szCs w:val="22"/>
          <w:lang w:eastAsia="is-IS"/>
        </w:rPr>
        <w:t xml:space="preserve">faglegt </w:t>
      </w:r>
      <w:r w:rsidR="005F6AD5" w:rsidRPr="00BA0988">
        <w:rPr>
          <w:rFonts w:ascii="Arial" w:eastAsia="Times New Roman" w:hAnsi="Arial" w:cs="Arial"/>
          <w:sz w:val="22"/>
          <w:szCs w:val="22"/>
          <w:lang w:eastAsia="is-IS"/>
        </w:rPr>
        <w:t>mat á</w:t>
      </w:r>
      <w:r w:rsidR="00A711D2" w:rsidRPr="00BA0988">
        <w:rPr>
          <w:rFonts w:ascii="Arial" w:eastAsia="Times New Roman" w:hAnsi="Arial" w:cs="Arial"/>
          <w:sz w:val="22"/>
          <w:szCs w:val="22"/>
          <w:lang w:eastAsia="is-IS"/>
        </w:rPr>
        <w:t xml:space="preserve"> </w:t>
      </w:r>
      <w:r w:rsidR="00FF0B49" w:rsidRPr="00BA0988">
        <w:rPr>
          <w:rFonts w:ascii="Arial" w:eastAsia="Times New Roman" w:hAnsi="Arial" w:cs="Arial"/>
          <w:sz w:val="22"/>
          <w:szCs w:val="22"/>
          <w:lang w:eastAsia="is-IS"/>
        </w:rPr>
        <w:t xml:space="preserve">því </w:t>
      </w:r>
      <w:r w:rsidR="00861298" w:rsidRPr="00BA0988">
        <w:rPr>
          <w:rFonts w:ascii="Arial" w:eastAsia="Times New Roman" w:hAnsi="Arial" w:cs="Arial"/>
          <w:sz w:val="22"/>
          <w:szCs w:val="22"/>
          <w:lang w:eastAsia="is-IS"/>
        </w:rPr>
        <w:t xml:space="preserve">hvort skilyrði </w:t>
      </w:r>
      <w:r w:rsidR="00A711D2" w:rsidRPr="00BA0988">
        <w:rPr>
          <w:rFonts w:ascii="Arial" w:eastAsia="Times New Roman" w:hAnsi="Arial" w:cs="Arial"/>
          <w:sz w:val="22"/>
          <w:szCs w:val="22"/>
          <w:lang w:eastAsia="is-IS"/>
        </w:rPr>
        <w:t>c. lið</w:t>
      </w:r>
      <w:r w:rsidR="00100486" w:rsidRPr="00BA0988">
        <w:rPr>
          <w:rFonts w:ascii="Arial" w:eastAsia="Times New Roman" w:hAnsi="Arial" w:cs="Arial"/>
          <w:sz w:val="22"/>
          <w:szCs w:val="22"/>
          <w:lang w:eastAsia="is-IS"/>
        </w:rPr>
        <w:t>ar</w:t>
      </w:r>
      <w:r w:rsidR="00A711D2" w:rsidRPr="00BA0988">
        <w:rPr>
          <w:rFonts w:ascii="Arial" w:eastAsia="Times New Roman" w:hAnsi="Arial" w:cs="Arial"/>
          <w:sz w:val="22"/>
          <w:szCs w:val="22"/>
          <w:lang w:eastAsia="is-IS"/>
        </w:rPr>
        <w:t xml:space="preserve"> 3</w:t>
      </w:r>
      <w:r w:rsidR="005F6AD5" w:rsidRPr="00BA0988">
        <w:rPr>
          <w:rFonts w:ascii="Arial" w:eastAsia="Times New Roman" w:hAnsi="Arial" w:cs="Arial"/>
          <w:sz w:val="22"/>
          <w:szCs w:val="22"/>
          <w:lang w:eastAsia="is-IS"/>
        </w:rPr>
        <w:t>. gr. er</w:t>
      </w:r>
      <w:r w:rsidR="00861298" w:rsidRPr="00BA0988">
        <w:rPr>
          <w:rFonts w:ascii="Arial" w:eastAsia="Times New Roman" w:hAnsi="Arial" w:cs="Arial"/>
          <w:sz w:val="22"/>
          <w:szCs w:val="22"/>
          <w:lang w:eastAsia="is-IS"/>
        </w:rPr>
        <w:t>u uppfyllt er</w:t>
      </w:r>
      <w:r w:rsidR="005F6AD5" w:rsidRPr="00BA0988">
        <w:rPr>
          <w:rFonts w:ascii="Arial" w:eastAsia="Times New Roman" w:hAnsi="Arial" w:cs="Arial"/>
          <w:sz w:val="22"/>
          <w:szCs w:val="22"/>
          <w:lang w:eastAsia="is-IS"/>
        </w:rPr>
        <w:t xml:space="preserve"> </w:t>
      </w:r>
      <w:r w:rsidR="00F45AAB" w:rsidRPr="00BA0988">
        <w:rPr>
          <w:rFonts w:ascii="Arial" w:eastAsia="Times New Roman" w:hAnsi="Arial" w:cs="Arial"/>
          <w:sz w:val="22"/>
          <w:szCs w:val="22"/>
          <w:lang w:eastAsia="is-IS"/>
        </w:rPr>
        <w:t>h</w:t>
      </w:r>
      <w:r w:rsidR="005F6AD5" w:rsidRPr="00BA0988">
        <w:rPr>
          <w:rFonts w:ascii="Arial" w:eastAsia="Times New Roman" w:hAnsi="Arial" w:cs="Arial"/>
          <w:sz w:val="22"/>
          <w:szCs w:val="22"/>
          <w:lang w:eastAsia="is-IS"/>
        </w:rPr>
        <w:t xml:space="preserve">eimilt að taka umsókn fyrir á fagfundi </w:t>
      </w:r>
      <w:r w:rsidR="00CD7A19" w:rsidRPr="00BA0988">
        <w:rPr>
          <w:rFonts w:ascii="Arial" w:eastAsia="Times New Roman" w:hAnsi="Arial" w:cs="Arial"/>
          <w:sz w:val="22"/>
          <w:szCs w:val="22"/>
          <w:lang w:eastAsia="is-IS"/>
        </w:rPr>
        <w:t>í við</w:t>
      </w:r>
      <w:r w:rsidR="00EE3A89" w:rsidRPr="00BA0988">
        <w:rPr>
          <w:rFonts w:ascii="Arial" w:eastAsia="Times New Roman" w:hAnsi="Arial" w:cs="Arial"/>
          <w:sz w:val="22"/>
          <w:szCs w:val="22"/>
          <w:lang w:eastAsia="is-IS"/>
        </w:rPr>
        <w:t xml:space="preserve">komandi </w:t>
      </w:r>
      <w:r w:rsidR="005F6AD5" w:rsidRPr="00BA0988">
        <w:rPr>
          <w:rFonts w:ascii="Arial" w:eastAsia="Times New Roman" w:hAnsi="Arial" w:cs="Arial"/>
          <w:sz w:val="22"/>
          <w:szCs w:val="22"/>
          <w:lang w:eastAsia="is-IS"/>
        </w:rPr>
        <w:t>miðstöð</w:t>
      </w:r>
      <w:r w:rsidR="00EE3A89" w:rsidRPr="00BA0988">
        <w:rPr>
          <w:rFonts w:ascii="Arial" w:eastAsia="Times New Roman" w:hAnsi="Arial" w:cs="Arial"/>
          <w:sz w:val="22"/>
          <w:szCs w:val="22"/>
          <w:lang w:eastAsia="is-IS"/>
        </w:rPr>
        <w:t>.</w:t>
      </w:r>
    </w:p>
    <w:p w14:paraId="7E148FDC" w14:textId="3DB8AE68" w:rsidR="0C65756A" w:rsidRPr="00593C1F" w:rsidRDefault="00DD041C" w:rsidP="00CE1E4D">
      <w:pPr>
        <w:spacing w:before="100" w:beforeAutospacing="1" w:after="0" w:afterAutospacing="1"/>
        <w:jc w:val="both"/>
        <w:rPr>
          <w:rFonts w:ascii="Arial" w:eastAsia="Times New Roman" w:hAnsi="Arial" w:cs="Arial"/>
          <w:lang w:eastAsia="is-IS"/>
        </w:rPr>
      </w:pPr>
      <w:r w:rsidRPr="00BA0988">
        <w:rPr>
          <w:rFonts w:ascii="Arial" w:eastAsia="Times New Roman" w:hAnsi="Arial" w:cs="Arial"/>
          <w:lang w:eastAsia="is-IS"/>
        </w:rPr>
        <w:t xml:space="preserve">Uppfylli umsækjandi öll skilyrði </w:t>
      </w:r>
      <w:r w:rsidR="00A711D2" w:rsidRPr="00BA0988">
        <w:rPr>
          <w:rFonts w:ascii="Arial" w:eastAsia="Times New Roman" w:hAnsi="Arial" w:cs="Arial"/>
          <w:lang w:eastAsia="is-IS"/>
        </w:rPr>
        <w:t>3</w:t>
      </w:r>
      <w:r w:rsidRPr="00BA0988">
        <w:rPr>
          <w:rFonts w:ascii="Arial" w:eastAsia="Times New Roman" w:hAnsi="Arial" w:cs="Arial"/>
          <w:lang w:eastAsia="is-IS"/>
        </w:rPr>
        <w:t xml:space="preserve">. gr. </w:t>
      </w:r>
      <w:r w:rsidR="007660B2" w:rsidRPr="00BA0988">
        <w:rPr>
          <w:rFonts w:ascii="Arial" w:eastAsia="Times New Roman" w:hAnsi="Arial" w:cs="Arial"/>
          <w:lang w:eastAsia="is-IS"/>
        </w:rPr>
        <w:t xml:space="preserve">kannar </w:t>
      </w:r>
      <w:r w:rsidRPr="00BA0988">
        <w:rPr>
          <w:rFonts w:ascii="Arial" w:eastAsia="Times New Roman" w:hAnsi="Arial" w:cs="Arial"/>
          <w:lang w:eastAsia="is-IS"/>
        </w:rPr>
        <w:t>umhverfis- og skipulagssvið Reykjavíkurbo</w:t>
      </w:r>
      <w:r w:rsidR="00C86FDC" w:rsidRPr="00BA0988">
        <w:rPr>
          <w:rFonts w:ascii="Arial" w:eastAsia="Times New Roman" w:hAnsi="Arial" w:cs="Arial"/>
          <w:lang w:eastAsia="is-IS"/>
        </w:rPr>
        <w:t>r</w:t>
      </w:r>
      <w:r w:rsidRPr="00BA0988">
        <w:rPr>
          <w:rFonts w:ascii="Arial" w:eastAsia="Times New Roman" w:hAnsi="Arial" w:cs="Arial"/>
          <w:lang w:eastAsia="is-IS"/>
        </w:rPr>
        <w:t xml:space="preserve">gar </w:t>
      </w:r>
      <w:r w:rsidR="007660B2" w:rsidRPr="00BA0988">
        <w:rPr>
          <w:rFonts w:ascii="Arial" w:eastAsia="Times New Roman" w:hAnsi="Arial" w:cs="Arial"/>
          <w:lang w:eastAsia="is-IS"/>
        </w:rPr>
        <w:t xml:space="preserve">vettvang, leitar álits </w:t>
      </w:r>
      <w:r w:rsidR="00777716" w:rsidRPr="00BA0988">
        <w:rPr>
          <w:rFonts w:ascii="Arial" w:eastAsia="Times New Roman" w:hAnsi="Arial" w:cs="Arial"/>
          <w:lang w:eastAsia="is-IS"/>
        </w:rPr>
        <w:t>B</w:t>
      </w:r>
      <w:r w:rsidR="007660B2" w:rsidRPr="00BA0988">
        <w:rPr>
          <w:rFonts w:ascii="Arial" w:eastAsia="Times New Roman" w:hAnsi="Arial" w:cs="Arial"/>
          <w:lang w:eastAsia="is-IS"/>
        </w:rPr>
        <w:t>ílastæðasjóðs ef um gjaldskyl</w:t>
      </w:r>
      <w:r w:rsidR="00777716" w:rsidRPr="00BA0988">
        <w:rPr>
          <w:rFonts w:ascii="Arial" w:eastAsia="Times New Roman" w:hAnsi="Arial" w:cs="Arial"/>
          <w:lang w:eastAsia="is-IS"/>
        </w:rPr>
        <w:t>t</w:t>
      </w:r>
      <w:r w:rsidR="007660B2" w:rsidRPr="00BA0988">
        <w:rPr>
          <w:rFonts w:ascii="Arial" w:eastAsia="Times New Roman" w:hAnsi="Arial" w:cs="Arial"/>
          <w:lang w:eastAsia="is-IS"/>
        </w:rPr>
        <w:t xml:space="preserve"> </w:t>
      </w:r>
      <w:r w:rsidR="00A75A93" w:rsidRPr="00BA0988">
        <w:rPr>
          <w:rFonts w:ascii="Arial" w:eastAsia="Times New Roman" w:hAnsi="Arial" w:cs="Arial"/>
          <w:lang w:eastAsia="is-IS"/>
        </w:rPr>
        <w:t>bíla</w:t>
      </w:r>
      <w:r w:rsidR="007660B2" w:rsidRPr="00BA0988">
        <w:rPr>
          <w:rFonts w:ascii="Arial" w:eastAsia="Times New Roman" w:hAnsi="Arial" w:cs="Arial"/>
          <w:lang w:eastAsia="is-IS"/>
        </w:rPr>
        <w:t>stæði er að ræða og gerir tillögu til umhverfis- og skipulagsráðs um afmörkun bílastæðis</w:t>
      </w:r>
      <w:r w:rsidR="00255E02" w:rsidRPr="00BA0988">
        <w:rPr>
          <w:rFonts w:ascii="Arial" w:eastAsia="Times New Roman" w:hAnsi="Arial" w:cs="Arial"/>
          <w:lang w:eastAsia="is-IS"/>
        </w:rPr>
        <w:t>.</w:t>
      </w:r>
      <w:r w:rsidR="007660B2" w:rsidRPr="00BA0988">
        <w:rPr>
          <w:rFonts w:ascii="Arial" w:eastAsia="Times New Roman" w:hAnsi="Arial" w:cs="Arial"/>
          <w:lang w:eastAsia="is-IS"/>
        </w:rPr>
        <w:t xml:space="preserve"> </w:t>
      </w:r>
      <w:r w:rsidR="005F6AD5" w:rsidRPr="00BA0988">
        <w:rPr>
          <w:rFonts w:ascii="Arial" w:eastAsia="Times New Roman" w:hAnsi="Arial" w:cs="Arial"/>
          <w:lang w:eastAsia="is-IS"/>
        </w:rPr>
        <w:t>Ef ekki fæst samþykki umhverfis- og skipulagsráðs er heimilt að synja veitingu sérmerkts bílastæ</w:t>
      </w:r>
      <w:r w:rsidR="00E87F52" w:rsidRPr="00BA0988">
        <w:rPr>
          <w:rFonts w:ascii="Arial" w:eastAsia="Times New Roman" w:hAnsi="Arial" w:cs="Arial"/>
          <w:lang w:eastAsia="is-IS"/>
        </w:rPr>
        <w:t>ðis s</w:t>
      </w:r>
      <w:r w:rsidR="004A6F02" w:rsidRPr="00BA0988">
        <w:rPr>
          <w:rFonts w:ascii="Arial" w:eastAsia="Times New Roman" w:hAnsi="Arial" w:cs="Arial"/>
          <w:lang w:eastAsia="is-IS"/>
        </w:rPr>
        <w:t xml:space="preserve">amkvæmt </w:t>
      </w:r>
      <w:r w:rsidR="00E87F52" w:rsidRPr="00BA0988">
        <w:rPr>
          <w:rFonts w:ascii="Arial" w:eastAsia="Times New Roman" w:hAnsi="Arial" w:cs="Arial"/>
          <w:lang w:eastAsia="is-IS"/>
        </w:rPr>
        <w:t>reglum þessum.</w:t>
      </w:r>
      <w:bookmarkEnd w:id="0"/>
    </w:p>
    <w:p w14:paraId="0A58A590" w14:textId="77777777" w:rsidR="00AD0C5E" w:rsidRPr="00593C1F" w:rsidRDefault="00A711D2" w:rsidP="00AD0C5E">
      <w:pPr>
        <w:pStyle w:val="Default"/>
        <w:spacing w:line="276" w:lineRule="auto"/>
        <w:jc w:val="center"/>
        <w:rPr>
          <w:rFonts w:ascii="Arial" w:hAnsi="Arial" w:cs="Arial"/>
          <w:b/>
          <w:bCs/>
          <w:sz w:val="22"/>
          <w:szCs w:val="22"/>
        </w:rPr>
      </w:pPr>
      <w:r w:rsidRPr="00593C1F">
        <w:rPr>
          <w:rFonts w:ascii="Arial" w:hAnsi="Arial" w:cs="Arial"/>
          <w:b/>
          <w:bCs/>
          <w:sz w:val="22"/>
          <w:szCs w:val="22"/>
        </w:rPr>
        <w:t>6</w:t>
      </w:r>
      <w:r w:rsidR="00AD0C5E" w:rsidRPr="00593C1F">
        <w:rPr>
          <w:rFonts w:ascii="Arial" w:hAnsi="Arial" w:cs="Arial"/>
          <w:b/>
          <w:bCs/>
          <w:sz w:val="22"/>
          <w:szCs w:val="22"/>
        </w:rPr>
        <w:t>. gr.</w:t>
      </w:r>
    </w:p>
    <w:p w14:paraId="05D429BB" w14:textId="77777777" w:rsidR="00AD0C5E" w:rsidRPr="00593C1F" w:rsidRDefault="00AD0C5E" w:rsidP="00C3750D">
      <w:pPr>
        <w:pStyle w:val="Default"/>
        <w:spacing w:line="276" w:lineRule="auto"/>
        <w:jc w:val="center"/>
        <w:rPr>
          <w:rFonts w:ascii="Arial" w:hAnsi="Arial" w:cs="Arial"/>
          <w:b/>
          <w:bCs/>
          <w:sz w:val="22"/>
          <w:szCs w:val="22"/>
        </w:rPr>
      </w:pPr>
      <w:r w:rsidRPr="00593C1F">
        <w:rPr>
          <w:rFonts w:ascii="Arial" w:hAnsi="Arial" w:cs="Arial"/>
          <w:b/>
          <w:bCs/>
          <w:sz w:val="22"/>
          <w:szCs w:val="22"/>
        </w:rPr>
        <w:t>Samningur um sérmerkt bílastæði</w:t>
      </w:r>
    </w:p>
    <w:p w14:paraId="780C261F" w14:textId="7E4217D1" w:rsidR="23CD2ECA" w:rsidRPr="00593C1F" w:rsidRDefault="0021246C" w:rsidP="00CE1E4D">
      <w:pPr>
        <w:spacing w:after="100" w:afterAutospacing="1"/>
        <w:jc w:val="both"/>
        <w:rPr>
          <w:rFonts w:ascii="Arial" w:eastAsia="Times New Roman" w:hAnsi="Arial" w:cs="Arial"/>
          <w:lang w:eastAsia="is-IS"/>
        </w:rPr>
      </w:pPr>
      <w:r w:rsidRPr="00593C1F">
        <w:rPr>
          <w:rFonts w:ascii="Arial" w:eastAsia="Times New Roman" w:hAnsi="Arial" w:cs="Arial"/>
          <w:lang w:eastAsia="is-IS"/>
        </w:rPr>
        <w:t xml:space="preserve">Sé umsókn samþykkt </w:t>
      </w:r>
      <w:r w:rsidR="00F57E7F" w:rsidRPr="00593C1F">
        <w:rPr>
          <w:rFonts w:ascii="Arial" w:eastAsia="Times New Roman" w:hAnsi="Arial" w:cs="Arial"/>
          <w:lang w:eastAsia="is-IS"/>
        </w:rPr>
        <w:t>gerir starfs</w:t>
      </w:r>
      <w:r w:rsidR="00277962">
        <w:rPr>
          <w:rFonts w:ascii="Arial" w:eastAsia="Times New Roman" w:hAnsi="Arial" w:cs="Arial"/>
          <w:lang w:eastAsia="is-IS"/>
        </w:rPr>
        <w:t>fólk</w:t>
      </w:r>
      <w:r w:rsidR="00F57E7F" w:rsidRPr="00593C1F">
        <w:rPr>
          <w:rFonts w:ascii="Arial" w:eastAsia="Times New Roman" w:hAnsi="Arial" w:cs="Arial"/>
          <w:lang w:eastAsia="is-IS"/>
        </w:rPr>
        <w:t xml:space="preserve"> velferðarsviðs</w:t>
      </w:r>
      <w:r w:rsidRPr="00593C1F">
        <w:rPr>
          <w:rFonts w:ascii="Arial" w:eastAsia="Times New Roman" w:hAnsi="Arial" w:cs="Arial"/>
          <w:lang w:eastAsia="is-IS"/>
        </w:rPr>
        <w:t xml:space="preserve"> </w:t>
      </w:r>
      <w:r w:rsidR="00AB052D" w:rsidRPr="00593C1F">
        <w:rPr>
          <w:rFonts w:ascii="Arial" w:eastAsia="Times New Roman" w:hAnsi="Arial" w:cs="Arial"/>
          <w:lang w:eastAsia="is-IS"/>
        </w:rPr>
        <w:t>samning við umsækjanda með ákvæði um tilkynningarskyldu um breyttar aðstæð</w:t>
      </w:r>
      <w:r w:rsidRPr="00593C1F">
        <w:rPr>
          <w:rFonts w:ascii="Arial" w:eastAsia="Times New Roman" w:hAnsi="Arial" w:cs="Arial"/>
          <w:lang w:eastAsia="is-IS"/>
        </w:rPr>
        <w:t>ur</w:t>
      </w:r>
      <w:r w:rsidR="004A6F02" w:rsidRPr="00593C1F">
        <w:rPr>
          <w:rFonts w:ascii="Arial" w:eastAsia="Times New Roman" w:hAnsi="Arial" w:cs="Arial"/>
          <w:lang w:eastAsia="is-IS"/>
        </w:rPr>
        <w:t>,</w:t>
      </w:r>
      <w:r w:rsidRPr="00593C1F">
        <w:rPr>
          <w:rFonts w:ascii="Arial" w:eastAsia="Times New Roman" w:hAnsi="Arial" w:cs="Arial"/>
          <w:lang w:eastAsia="is-IS"/>
        </w:rPr>
        <w:t xml:space="preserve"> t.d. </w:t>
      </w:r>
      <w:r w:rsidR="00AB052D" w:rsidRPr="00593C1F">
        <w:rPr>
          <w:rFonts w:ascii="Arial" w:eastAsia="Times New Roman" w:hAnsi="Arial" w:cs="Arial"/>
          <w:lang w:eastAsia="is-IS"/>
        </w:rPr>
        <w:t xml:space="preserve">ef viðkomandi flytur eða hefur ekki þörf fyrir </w:t>
      </w:r>
      <w:r w:rsidR="002C348D" w:rsidRPr="00593C1F">
        <w:rPr>
          <w:rFonts w:ascii="Arial" w:eastAsia="Times New Roman" w:hAnsi="Arial" w:cs="Arial"/>
          <w:lang w:eastAsia="is-IS"/>
        </w:rPr>
        <w:t>bíla</w:t>
      </w:r>
      <w:r w:rsidR="00AB052D" w:rsidRPr="00593C1F">
        <w:rPr>
          <w:rFonts w:ascii="Arial" w:eastAsia="Times New Roman" w:hAnsi="Arial" w:cs="Arial"/>
          <w:lang w:eastAsia="is-IS"/>
        </w:rPr>
        <w:t>stæðið lengur. Gildistími samni</w:t>
      </w:r>
      <w:r w:rsidR="00726EC4" w:rsidRPr="00593C1F">
        <w:rPr>
          <w:rFonts w:ascii="Arial" w:eastAsia="Times New Roman" w:hAnsi="Arial" w:cs="Arial"/>
          <w:lang w:eastAsia="is-IS"/>
        </w:rPr>
        <w:t xml:space="preserve">ngs getur ekki verið lengri en </w:t>
      </w:r>
      <w:r w:rsidR="001202FD" w:rsidRPr="00593C1F">
        <w:rPr>
          <w:rFonts w:ascii="Arial" w:eastAsia="Times New Roman" w:hAnsi="Arial" w:cs="Arial"/>
          <w:lang w:eastAsia="is-IS"/>
        </w:rPr>
        <w:t>5</w:t>
      </w:r>
      <w:r w:rsidR="00AB052D" w:rsidRPr="00593C1F">
        <w:rPr>
          <w:rFonts w:ascii="Arial" w:eastAsia="Times New Roman" w:hAnsi="Arial" w:cs="Arial"/>
          <w:lang w:eastAsia="is-IS"/>
        </w:rPr>
        <w:t xml:space="preserve"> ár.</w:t>
      </w:r>
    </w:p>
    <w:p w14:paraId="7F66D871" w14:textId="77777777" w:rsidR="00373ABF" w:rsidRPr="00593C1F" w:rsidRDefault="00A711D2" w:rsidP="00373ABF">
      <w:pPr>
        <w:pStyle w:val="Default"/>
        <w:spacing w:line="276" w:lineRule="auto"/>
        <w:jc w:val="center"/>
        <w:rPr>
          <w:rFonts w:ascii="Arial" w:hAnsi="Arial" w:cs="Arial"/>
          <w:b/>
          <w:bCs/>
          <w:color w:val="auto"/>
          <w:sz w:val="22"/>
          <w:szCs w:val="22"/>
        </w:rPr>
      </w:pPr>
      <w:r w:rsidRPr="00593C1F">
        <w:rPr>
          <w:rFonts w:ascii="Arial" w:hAnsi="Arial" w:cs="Arial"/>
          <w:b/>
          <w:bCs/>
          <w:color w:val="auto"/>
          <w:sz w:val="22"/>
          <w:szCs w:val="22"/>
        </w:rPr>
        <w:t>7</w:t>
      </w:r>
      <w:r w:rsidR="00373ABF" w:rsidRPr="00593C1F">
        <w:rPr>
          <w:rFonts w:ascii="Arial" w:hAnsi="Arial" w:cs="Arial"/>
          <w:b/>
          <w:bCs/>
          <w:color w:val="auto"/>
          <w:sz w:val="22"/>
          <w:szCs w:val="22"/>
        </w:rPr>
        <w:t>. gr.</w:t>
      </w:r>
    </w:p>
    <w:p w14:paraId="278A57F8" w14:textId="394B21E4" w:rsidR="006D48FD" w:rsidRPr="00593C1F" w:rsidRDefault="00DD041C" w:rsidP="00373ABF">
      <w:pPr>
        <w:pStyle w:val="Default"/>
        <w:spacing w:after="120" w:line="276" w:lineRule="auto"/>
        <w:jc w:val="center"/>
        <w:rPr>
          <w:rFonts w:ascii="Arial" w:hAnsi="Arial" w:cs="Arial"/>
          <w:b/>
          <w:bCs/>
          <w:color w:val="auto"/>
          <w:sz w:val="22"/>
          <w:szCs w:val="22"/>
        </w:rPr>
      </w:pPr>
      <w:r w:rsidRPr="00593C1F">
        <w:rPr>
          <w:rFonts w:ascii="Arial" w:hAnsi="Arial" w:cs="Arial"/>
          <w:b/>
          <w:bCs/>
          <w:color w:val="auto"/>
          <w:sz w:val="22"/>
          <w:szCs w:val="22"/>
        </w:rPr>
        <w:t>Uppsetning</w:t>
      </w:r>
      <w:r w:rsidR="6E252BDA" w:rsidRPr="00593C1F">
        <w:rPr>
          <w:rFonts w:ascii="Arial" w:hAnsi="Arial" w:cs="Arial"/>
          <w:b/>
          <w:bCs/>
          <w:color w:val="auto"/>
          <w:sz w:val="22"/>
          <w:szCs w:val="22"/>
        </w:rPr>
        <w:t xml:space="preserve"> vegna</w:t>
      </w:r>
      <w:r w:rsidRPr="00593C1F">
        <w:rPr>
          <w:rFonts w:ascii="Arial" w:hAnsi="Arial" w:cs="Arial"/>
          <w:b/>
          <w:bCs/>
          <w:color w:val="auto"/>
          <w:sz w:val="22"/>
          <w:szCs w:val="22"/>
        </w:rPr>
        <w:t xml:space="preserve"> sérmerktra </w:t>
      </w:r>
      <w:r w:rsidR="0096448F" w:rsidRPr="00593C1F">
        <w:rPr>
          <w:rFonts w:ascii="Arial" w:hAnsi="Arial" w:cs="Arial"/>
          <w:b/>
          <w:bCs/>
          <w:color w:val="auto"/>
          <w:sz w:val="22"/>
          <w:szCs w:val="22"/>
        </w:rPr>
        <w:t>bíla</w:t>
      </w:r>
      <w:r w:rsidRPr="00593C1F">
        <w:rPr>
          <w:rFonts w:ascii="Arial" w:hAnsi="Arial" w:cs="Arial"/>
          <w:b/>
          <w:bCs/>
          <w:color w:val="auto"/>
          <w:sz w:val="22"/>
          <w:szCs w:val="22"/>
        </w:rPr>
        <w:t>stæða</w:t>
      </w:r>
    </w:p>
    <w:p w14:paraId="25513BD4" w14:textId="1883A206" w:rsidR="00EE3A89" w:rsidRPr="00593C1F" w:rsidRDefault="00227C44" w:rsidP="00EE3A89">
      <w:pPr>
        <w:pStyle w:val="Default"/>
        <w:spacing w:line="276" w:lineRule="auto"/>
        <w:jc w:val="both"/>
        <w:rPr>
          <w:rFonts w:ascii="Arial" w:eastAsia="Times New Roman" w:hAnsi="Arial" w:cs="Arial"/>
          <w:color w:val="auto"/>
          <w:sz w:val="22"/>
          <w:szCs w:val="22"/>
          <w:lang w:eastAsia="is-IS"/>
        </w:rPr>
      </w:pPr>
      <w:r w:rsidRPr="00593C1F">
        <w:rPr>
          <w:rFonts w:ascii="Arial" w:eastAsia="Times New Roman" w:hAnsi="Arial" w:cs="Arial"/>
          <w:color w:val="auto"/>
          <w:sz w:val="22"/>
          <w:szCs w:val="22"/>
          <w:lang w:eastAsia="is-IS"/>
        </w:rPr>
        <w:t xml:space="preserve">Reykjavíkurborg </w:t>
      </w:r>
      <w:r w:rsidR="00AE77C3" w:rsidRPr="00593C1F">
        <w:rPr>
          <w:rFonts w:ascii="Arial" w:eastAsia="Times New Roman" w:hAnsi="Arial" w:cs="Arial"/>
          <w:color w:val="auto"/>
          <w:sz w:val="22"/>
          <w:szCs w:val="22"/>
          <w:lang w:eastAsia="is-IS"/>
        </w:rPr>
        <w:t>lætur</w:t>
      </w:r>
      <w:r w:rsidR="00373ABF" w:rsidRPr="00593C1F">
        <w:rPr>
          <w:rFonts w:ascii="Arial" w:eastAsia="Times New Roman" w:hAnsi="Arial" w:cs="Arial"/>
          <w:color w:val="auto"/>
          <w:sz w:val="22"/>
          <w:szCs w:val="22"/>
          <w:lang w:eastAsia="is-IS"/>
        </w:rPr>
        <w:t xml:space="preserve"> útbúa skilti</w:t>
      </w:r>
      <w:r w:rsidR="001202FD" w:rsidRPr="00593C1F">
        <w:rPr>
          <w:rFonts w:ascii="Arial" w:eastAsia="Times New Roman" w:hAnsi="Arial" w:cs="Arial"/>
          <w:color w:val="auto"/>
          <w:sz w:val="22"/>
          <w:szCs w:val="22"/>
          <w:lang w:eastAsia="is-IS"/>
        </w:rPr>
        <w:t xml:space="preserve"> vegna</w:t>
      </w:r>
      <w:r w:rsidR="00AE77C3" w:rsidRPr="00593C1F">
        <w:rPr>
          <w:rFonts w:ascii="Arial" w:eastAsia="Times New Roman" w:hAnsi="Arial" w:cs="Arial"/>
          <w:color w:val="auto"/>
          <w:sz w:val="22"/>
          <w:szCs w:val="22"/>
          <w:lang w:eastAsia="is-IS"/>
        </w:rPr>
        <w:t xml:space="preserve"> sérmerkt</w:t>
      </w:r>
      <w:r w:rsidR="001202FD" w:rsidRPr="00593C1F">
        <w:rPr>
          <w:rFonts w:ascii="Arial" w:eastAsia="Times New Roman" w:hAnsi="Arial" w:cs="Arial"/>
          <w:color w:val="auto"/>
          <w:sz w:val="22"/>
          <w:szCs w:val="22"/>
          <w:lang w:eastAsia="is-IS"/>
        </w:rPr>
        <w:t>s</w:t>
      </w:r>
      <w:r w:rsidR="00AE77C3" w:rsidRPr="00593C1F">
        <w:rPr>
          <w:rFonts w:ascii="Arial" w:eastAsia="Times New Roman" w:hAnsi="Arial" w:cs="Arial"/>
          <w:color w:val="auto"/>
          <w:sz w:val="22"/>
          <w:szCs w:val="22"/>
          <w:lang w:eastAsia="is-IS"/>
        </w:rPr>
        <w:t xml:space="preserve"> </w:t>
      </w:r>
      <w:r w:rsidRPr="00593C1F">
        <w:rPr>
          <w:rFonts w:ascii="Arial" w:eastAsia="Times New Roman" w:hAnsi="Arial" w:cs="Arial"/>
          <w:color w:val="auto"/>
          <w:sz w:val="22"/>
          <w:szCs w:val="22"/>
          <w:lang w:eastAsia="is-IS"/>
        </w:rPr>
        <w:t>bíla</w:t>
      </w:r>
      <w:r w:rsidR="00AE77C3" w:rsidRPr="00593C1F">
        <w:rPr>
          <w:rFonts w:ascii="Arial" w:eastAsia="Times New Roman" w:hAnsi="Arial" w:cs="Arial"/>
          <w:color w:val="auto"/>
          <w:sz w:val="22"/>
          <w:szCs w:val="22"/>
          <w:lang w:eastAsia="is-IS"/>
        </w:rPr>
        <w:t>stæði</w:t>
      </w:r>
      <w:r w:rsidR="001202FD" w:rsidRPr="00593C1F">
        <w:rPr>
          <w:rFonts w:ascii="Arial" w:eastAsia="Times New Roman" w:hAnsi="Arial" w:cs="Arial"/>
          <w:color w:val="auto"/>
          <w:sz w:val="22"/>
          <w:szCs w:val="22"/>
          <w:lang w:eastAsia="is-IS"/>
        </w:rPr>
        <w:t>s</w:t>
      </w:r>
      <w:r w:rsidR="00373ABF" w:rsidRPr="00593C1F">
        <w:rPr>
          <w:rFonts w:ascii="Arial" w:eastAsia="Times New Roman" w:hAnsi="Arial" w:cs="Arial"/>
          <w:color w:val="auto"/>
          <w:sz w:val="22"/>
          <w:szCs w:val="22"/>
          <w:lang w:eastAsia="is-IS"/>
        </w:rPr>
        <w:t xml:space="preserve"> og set</w:t>
      </w:r>
      <w:r w:rsidR="00AE77C3" w:rsidRPr="00593C1F">
        <w:rPr>
          <w:rFonts w:ascii="Arial" w:eastAsia="Times New Roman" w:hAnsi="Arial" w:cs="Arial"/>
          <w:color w:val="auto"/>
          <w:sz w:val="22"/>
          <w:szCs w:val="22"/>
          <w:lang w:eastAsia="is-IS"/>
        </w:rPr>
        <w:t>ur</w:t>
      </w:r>
      <w:r w:rsidR="00373ABF" w:rsidRPr="00593C1F">
        <w:rPr>
          <w:rFonts w:ascii="Arial" w:eastAsia="Times New Roman" w:hAnsi="Arial" w:cs="Arial"/>
          <w:color w:val="auto"/>
          <w:sz w:val="22"/>
          <w:szCs w:val="22"/>
          <w:lang w:eastAsia="is-IS"/>
        </w:rPr>
        <w:t xml:space="preserve"> það upp</w:t>
      </w:r>
      <w:r w:rsidR="005F780D" w:rsidRPr="00593C1F">
        <w:rPr>
          <w:rFonts w:ascii="Arial" w:eastAsia="Times New Roman" w:hAnsi="Arial" w:cs="Arial"/>
          <w:color w:val="auto"/>
          <w:sz w:val="22"/>
          <w:szCs w:val="22"/>
          <w:lang w:eastAsia="is-IS"/>
        </w:rPr>
        <w:t>.</w:t>
      </w:r>
      <w:r w:rsidR="00373ABF" w:rsidRPr="00593C1F">
        <w:rPr>
          <w:rFonts w:ascii="Arial" w:eastAsia="Times New Roman" w:hAnsi="Arial" w:cs="Arial"/>
          <w:color w:val="auto"/>
          <w:sz w:val="22"/>
          <w:szCs w:val="22"/>
          <w:lang w:eastAsia="is-IS"/>
        </w:rPr>
        <w:t xml:space="preserve"> </w:t>
      </w:r>
      <w:r w:rsidR="005F780D" w:rsidRPr="00593C1F">
        <w:rPr>
          <w:rFonts w:ascii="Arial" w:eastAsia="Times New Roman" w:hAnsi="Arial" w:cs="Arial"/>
          <w:color w:val="auto"/>
          <w:sz w:val="22"/>
          <w:szCs w:val="22"/>
          <w:lang w:eastAsia="is-IS"/>
        </w:rPr>
        <w:t>U</w:t>
      </w:r>
      <w:r w:rsidR="00373ABF" w:rsidRPr="00593C1F">
        <w:rPr>
          <w:rFonts w:ascii="Arial" w:eastAsia="Times New Roman" w:hAnsi="Arial" w:cs="Arial"/>
          <w:color w:val="auto"/>
          <w:sz w:val="22"/>
          <w:szCs w:val="22"/>
          <w:lang w:eastAsia="is-IS"/>
        </w:rPr>
        <w:t>msækjandi</w:t>
      </w:r>
      <w:r w:rsidR="00AE77C3" w:rsidRPr="00593C1F">
        <w:rPr>
          <w:rFonts w:ascii="Arial" w:eastAsia="Times New Roman" w:hAnsi="Arial" w:cs="Arial"/>
          <w:color w:val="auto"/>
          <w:sz w:val="22"/>
          <w:szCs w:val="22"/>
          <w:lang w:eastAsia="is-IS"/>
        </w:rPr>
        <w:t xml:space="preserve"> greiðir</w:t>
      </w:r>
      <w:r w:rsidR="00BC7619" w:rsidRPr="00593C1F">
        <w:rPr>
          <w:rFonts w:ascii="Arial" w:eastAsia="Times New Roman" w:hAnsi="Arial" w:cs="Arial"/>
          <w:color w:val="auto"/>
          <w:sz w:val="22"/>
          <w:szCs w:val="22"/>
          <w:lang w:eastAsia="is-IS"/>
        </w:rPr>
        <w:t xml:space="preserve"> kostnað af skil</w:t>
      </w:r>
      <w:r w:rsidR="00D36716" w:rsidRPr="00593C1F">
        <w:rPr>
          <w:rFonts w:ascii="Arial" w:eastAsia="Times New Roman" w:hAnsi="Arial" w:cs="Arial"/>
          <w:color w:val="auto"/>
          <w:sz w:val="22"/>
          <w:szCs w:val="22"/>
          <w:lang w:eastAsia="is-IS"/>
        </w:rPr>
        <w:t>t</w:t>
      </w:r>
      <w:r w:rsidR="00BC7619" w:rsidRPr="00593C1F">
        <w:rPr>
          <w:rFonts w:ascii="Arial" w:eastAsia="Times New Roman" w:hAnsi="Arial" w:cs="Arial"/>
          <w:color w:val="auto"/>
          <w:sz w:val="22"/>
          <w:szCs w:val="22"/>
          <w:lang w:eastAsia="is-IS"/>
        </w:rPr>
        <w:t>agerðinni.</w:t>
      </w:r>
    </w:p>
    <w:p w14:paraId="6383C3DC" w14:textId="77777777" w:rsidR="00EE3A89" w:rsidRPr="00593C1F" w:rsidRDefault="00EE3A89" w:rsidP="00EE3A89">
      <w:pPr>
        <w:pStyle w:val="Default"/>
        <w:spacing w:line="276" w:lineRule="auto"/>
        <w:jc w:val="both"/>
        <w:rPr>
          <w:rFonts w:ascii="Arial" w:eastAsia="Times New Roman" w:hAnsi="Arial" w:cs="Arial"/>
          <w:color w:val="auto"/>
          <w:sz w:val="22"/>
          <w:szCs w:val="22"/>
          <w:lang w:eastAsia="is-IS"/>
        </w:rPr>
      </w:pPr>
    </w:p>
    <w:p w14:paraId="0A06A12D" w14:textId="60973ECE" w:rsidR="005934E7" w:rsidRPr="00593C1F" w:rsidRDefault="005934E7" w:rsidP="00EE3A89">
      <w:pPr>
        <w:pStyle w:val="Default"/>
        <w:spacing w:line="276" w:lineRule="auto"/>
        <w:jc w:val="both"/>
        <w:rPr>
          <w:rFonts w:ascii="Arial" w:eastAsia="Times New Roman" w:hAnsi="Arial" w:cs="Arial"/>
          <w:color w:val="auto"/>
          <w:sz w:val="22"/>
          <w:szCs w:val="22"/>
          <w:lang w:eastAsia="is-IS"/>
        </w:rPr>
      </w:pPr>
      <w:r w:rsidRPr="00593C1F">
        <w:rPr>
          <w:rFonts w:ascii="Arial" w:hAnsi="Arial" w:cs="Arial"/>
          <w:bCs/>
          <w:color w:val="auto"/>
          <w:sz w:val="22"/>
          <w:szCs w:val="22"/>
        </w:rPr>
        <w:t xml:space="preserve">Sérmerkt bílastæði er merkt ákveðinni bifreið, þ.e. merkt skráningarmerki bifreiðar. </w:t>
      </w:r>
    </w:p>
    <w:p w14:paraId="35539D07" w14:textId="77777777" w:rsidR="005934E7" w:rsidRPr="00593C1F" w:rsidRDefault="005934E7" w:rsidP="00EE3A89">
      <w:pPr>
        <w:pStyle w:val="Default"/>
        <w:spacing w:line="276" w:lineRule="auto"/>
        <w:jc w:val="both"/>
        <w:rPr>
          <w:rFonts w:ascii="Arial" w:hAnsi="Arial" w:cs="Arial"/>
          <w:bCs/>
          <w:color w:val="auto"/>
          <w:sz w:val="22"/>
          <w:szCs w:val="22"/>
        </w:rPr>
      </w:pPr>
    </w:p>
    <w:p w14:paraId="30958866" w14:textId="462F14AF" w:rsidR="002E3E0C" w:rsidRPr="00593C1F" w:rsidRDefault="00A11F58" w:rsidP="00EE3A89">
      <w:pPr>
        <w:pStyle w:val="Default"/>
        <w:spacing w:after="120"/>
        <w:jc w:val="both"/>
        <w:rPr>
          <w:rFonts w:ascii="Arial" w:eastAsia="Times New Roman" w:hAnsi="Arial" w:cs="Arial"/>
          <w:color w:val="auto"/>
          <w:sz w:val="22"/>
          <w:szCs w:val="22"/>
          <w:lang w:eastAsia="is-IS"/>
        </w:rPr>
      </w:pPr>
      <w:r w:rsidRPr="00593C1F">
        <w:rPr>
          <w:rFonts w:ascii="Arial" w:eastAsia="Times New Roman" w:hAnsi="Arial" w:cs="Arial"/>
          <w:color w:val="auto"/>
          <w:sz w:val="22"/>
          <w:szCs w:val="22"/>
          <w:lang w:eastAsia="is-IS"/>
        </w:rPr>
        <w:t xml:space="preserve">Ef gera þarf breytingar við götur eða bílastæði á </w:t>
      </w:r>
      <w:r w:rsidR="00142E27" w:rsidRPr="00593C1F">
        <w:rPr>
          <w:rFonts w:ascii="Arial" w:eastAsia="Times New Roman" w:hAnsi="Arial" w:cs="Arial"/>
          <w:color w:val="auto"/>
          <w:sz w:val="22"/>
          <w:szCs w:val="22"/>
          <w:lang w:eastAsia="is-IS"/>
        </w:rPr>
        <w:t>landi í eigu Reykjavíkurborgar</w:t>
      </w:r>
      <w:r w:rsidRPr="00593C1F">
        <w:rPr>
          <w:rFonts w:ascii="Arial" w:eastAsia="Times New Roman" w:hAnsi="Arial" w:cs="Arial"/>
          <w:color w:val="auto"/>
          <w:sz w:val="22"/>
          <w:szCs w:val="22"/>
          <w:lang w:eastAsia="is-IS"/>
        </w:rPr>
        <w:t xml:space="preserve"> vegna úthlutunar er það gert á</w:t>
      </w:r>
      <w:r w:rsidR="00DD041C" w:rsidRPr="00593C1F">
        <w:rPr>
          <w:rFonts w:ascii="Arial" w:eastAsia="Times New Roman" w:hAnsi="Arial" w:cs="Arial"/>
          <w:color w:val="auto"/>
          <w:sz w:val="22"/>
          <w:szCs w:val="22"/>
          <w:lang w:eastAsia="is-IS"/>
        </w:rPr>
        <w:t xml:space="preserve"> </w:t>
      </w:r>
      <w:r w:rsidRPr="00593C1F">
        <w:rPr>
          <w:rFonts w:ascii="Arial" w:eastAsia="Times New Roman" w:hAnsi="Arial" w:cs="Arial"/>
          <w:color w:val="auto"/>
          <w:sz w:val="22"/>
          <w:szCs w:val="22"/>
          <w:lang w:eastAsia="is-IS"/>
        </w:rPr>
        <w:t>kostnað Reykjavíkurborgar.</w:t>
      </w:r>
    </w:p>
    <w:p w14:paraId="30201CEA" w14:textId="6C435217" w:rsidR="00EE3A89" w:rsidRDefault="00EE3A89" w:rsidP="00841470">
      <w:pPr>
        <w:pStyle w:val="Default"/>
        <w:spacing w:after="120"/>
        <w:rPr>
          <w:rFonts w:ascii="Arial" w:eastAsia="Times New Roman" w:hAnsi="Arial" w:cs="Arial"/>
          <w:color w:val="auto"/>
          <w:sz w:val="22"/>
          <w:szCs w:val="22"/>
          <w:lang w:eastAsia="is-IS"/>
        </w:rPr>
      </w:pPr>
    </w:p>
    <w:p w14:paraId="6DB12986" w14:textId="4092EC8C" w:rsidR="00667EDA" w:rsidRDefault="00667EDA" w:rsidP="00841470">
      <w:pPr>
        <w:pStyle w:val="Default"/>
        <w:spacing w:after="120"/>
        <w:rPr>
          <w:rFonts w:ascii="Arial" w:eastAsia="Times New Roman" w:hAnsi="Arial" w:cs="Arial"/>
          <w:color w:val="auto"/>
          <w:sz w:val="22"/>
          <w:szCs w:val="22"/>
          <w:lang w:eastAsia="is-IS"/>
        </w:rPr>
      </w:pPr>
    </w:p>
    <w:p w14:paraId="5F897BDE" w14:textId="3861D8A7" w:rsidR="00667EDA" w:rsidRDefault="00667EDA" w:rsidP="00841470">
      <w:pPr>
        <w:pStyle w:val="Default"/>
        <w:spacing w:after="120"/>
        <w:rPr>
          <w:rFonts w:ascii="Arial" w:eastAsia="Times New Roman" w:hAnsi="Arial" w:cs="Arial"/>
          <w:color w:val="auto"/>
          <w:sz w:val="22"/>
          <w:szCs w:val="22"/>
          <w:lang w:eastAsia="is-IS"/>
        </w:rPr>
      </w:pPr>
    </w:p>
    <w:p w14:paraId="1CC152D1" w14:textId="3F92CEBA" w:rsidR="00667EDA" w:rsidRDefault="00667EDA" w:rsidP="00841470">
      <w:pPr>
        <w:pStyle w:val="Default"/>
        <w:spacing w:after="120"/>
        <w:rPr>
          <w:rFonts w:ascii="Arial" w:eastAsia="Times New Roman" w:hAnsi="Arial" w:cs="Arial"/>
          <w:color w:val="auto"/>
          <w:sz w:val="22"/>
          <w:szCs w:val="22"/>
          <w:lang w:eastAsia="is-IS"/>
        </w:rPr>
      </w:pPr>
    </w:p>
    <w:p w14:paraId="7E119540" w14:textId="0397B6BC" w:rsidR="00667EDA" w:rsidRDefault="00667EDA" w:rsidP="00841470">
      <w:pPr>
        <w:pStyle w:val="Default"/>
        <w:spacing w:after="120"/>
        <w:rPr>
          <w:rFonts w:ascii="Arial" w:eastAsia="Times New Roman" w:hAnsi="Arial" w:cs="Arial"/>
          <w:color w:val="auto"/>
          <w:sz w:val="22"/>
          <w:szCs w:val="22"/>
          <w:lang w:eastAsia="is-IS"/>
        </w:rPr>
      </w:pPr>
    </w:p>
    <w:p w14:paraId="6E49EEC9" w14:textId="77777777" w:rsidR="00667EDA" w:rsidRPr="00593C1F" w:rsidRDefault="00667EDA" w:rsidP="00841470">
      <w:pPr>
        <w:pStyle w:val="Default"/>
        <w:spacing w:after="120"/>
        <w:rPr>
          <w:rFonts w:ascii="Arial" w:eastAsia="Times New Roman" w:hAnsi="Arial" w:cs="Arial"/>
          <w:color w:val="auto"/>
          <w:sz w:val="22"/>
          <w:szCs w:val="22"/>
          <w:lang w:eastAsia="is-IS"/>
        </w:rPr>
      </w:pPr>
    </w:p>
    <w:p w14:paraId="739E7E4E" w14:textId="77777777" w:rsidR="00304F12" w:rsidRPr="00593C1F" w:rsidRDefault="00304F12" w:rsidP="00304F12">
      <w:pPr>
        <w:spacing w:after="0"/>
        <w:jc w:val="center"/>
        <w:rPr>
          <w:rFonts w:ascii="Arial" w:eastAsia="Times New Roman" w:hAnsi="Arial" w:cs="Arial"/>
          <w:b/>
          <w:noProof/>
          <w:lang w:eastAsia="en-GB"/>
        </w:rPr>
      </w:pPr>
      <w:r w:rsidRPr="00593C1F">
        <w:rPr>
          <w:rFonts w:ascii="Arial" w:eastAsia="Times New Roman" w:hAnsi="Arial" w:cs="Arial"/>
          <w:b/>
          <w:noProof/>
          <w:lang w:eastAsia="en-GB"/>
        </w:rPr>
        <w:lastRenderedPageBreak/>
        <w:t xml:space="preserve">II. kafli. </w:t>
      </w:r>
    </w:p>
    <w:p w14:paraId="22605A98" w14:textId="77777777" w:rsidR="00304F12" w:rsidRPr="00593C1F" w:rsidRDefault="00304F12" w:rsidP="00304F12">
      <w:pPr>
        <w:spacing w:after="0"/>
        <w:jc w:val="center"/>
        <w:rPr>
          <w:rFonts w:ascii="Arial" w:eastAsia="Times New Roman" w:hAnsi="Arial" w:cs="Arial"/>
          <w:b/>
          <w:bCs/>
          <w:noProof/>
          <w:lang w:eastAsia="en-GB"/>
        </w:rPr>
      </w:pPr>
      <w:r w:rsidRPr="00593C1F">
        <w:rPr>
          <w:rFonts w:ascii="Arial" w:eastAsia="Times New Roman" w:hAnsi="Arial" w:cs="Arial"/>
          <w:b/>
          <w:bCs/>
          <w:noProof/>
          <w:lang w:eastAsia="en-GB"/>
        </w:rPr>
        <w:t>Málsmeðferð</w:t>
      </w:r>
    </w:p>
    <w:p w14:paraId="65802E31" w14:textId="1231345B" w:rsidR="00304F12" w:rsidRPr="00593C1F" w:rsidRDefault="00304F12" w:rsidP="00D55312">
      <w:pPr>
        <w:autoSpaceDE w:val="0"/>
        <w:autoSpaceDN w:val="0"/>
        <w:adjustRightInd w:val="0"/>
        <w:spacing w:after="0"/>
        <w:jc w:val="center"/>
        <w:rPr>
          <w:rFonts w:ascii="Arial" w:eastAsia="Times New Roman" w:hAnsi="Arial" w:cs="Arial"/>
          <w:noProof/>
          <w:lang w:eastAsia="en-GB"/>
        </w:rPr>
      </w:pPr>
      <w:r w:rsidRPr="00593C1F">
        <w:rPr>
          <w:rFonts w:ascii="Arial" w:eastAsia="Times New Roman" w:hAnsi="Arial" w:cs="Arial"/>
          <w:noProof/>
          <w:lang w:eastAsia="en-GB"/>
        </w:rPr>
        <w:t>Um málsmeðferð gilda ákvæði stjórnsýslulaga</w:t>
      </w:r>
      <w:r w:rsidR="009D7EAD" w:rsidRPr="00593C1F">
        <w:rPr>
          <w:rFonts w:ascii="Arial" w:eastAsia="Times New Roman" w:hAnsi="Arial" w:cs="Arial"/>
          <w:noProof/>
          <w:lang w:eastAsia="en-GB"/>
        </w:rPr>
        <w:t xml:space="preserve"> </w:t>
      </w:r>
      <w:r w:rsidRPr="00593C1F">
        <w:rPr>
          <w:rFonts w:ascii="Arial" w:eastAsia="Times New Roman" w:hAnsi="Arial" w:cs="Arial"/>
          <w:noProof/>
          <w:lang w:eastAsia="en-GB"/>
        </w:rPr>
        <w:t xml:space="preserve"> nr. 37/1993.</w:t>
      </w:r>
    </w:p>
    <w:p w14:paraId="0178F7C1" w14:textId="77777777" w:rsidR="00304F12" w:rsidRPr="00593C1F" w:rsidRDefault="00304F12" w:rsidP="00A04E02">
      <w:pPr>
        <w:autoSpaceDE w:val="0"/>
        <w:autoSpaceDN w:val="0"/>
        <w:adjustRightInd w:val="0"/>
        <w:spacing w:after="0"/>
        <w:rPr>
          <w:rFonts w:ascii="Arial" w:eastAsia="Times New Roman" w:hAnsi="Arial" w:cs="Arial"/>
          <w:noProof/>
          <w:lang w:eastAsia="en-GB"/>
        </w:rPr>
      </w:pPr>
    </w:p>
    <w:p w14:paraId="18C55473" w14:textId="77777777" w:rsidR="00304F12" w:rsidRPr="00593C1F" w:rsidRDefault="00A711D2" w:rsidP="00304F12">
      <w:pPr>
        <w:autoSpaceDE w:val="0"/>
        <w:autoSpaceDN w:val="0"/>
        <w:adjustRightInd w:val="0"/>
        <w:spacing w:after="0"/>
        <w:jc w:val="center"/>
        <w:rPr>
          <w:rFonts w:ascii="Arial" w:eastAsia="Times New Roman" w:hAnsi="Arial" w:cs="Arial"/>
          <w:b/>
          <w:i/>
          <w:iCs/>
          <w:noProof/>
          <w:lang w:eastAsia="en-GB"/>
        </w:rPr>
      </w:pPr>
      <w:r w:rsidRPr="00593C1F">
        <w:rPr>
          <w:rFonts w:ascii="Arial" w:eastAsia="Times New Roman" w:hAnsi="Arial" w:cs="Arial"/>
          <w:b/>
          <w:iCs/>
          <w:noProof/>
          <w:lang w:eastAsia="en-GB"/>
        </w:rPr>
        <w:t>8</w:t>
      </w:r>
      <w:r w:rsidR="00304F12" w:rsidRPr="00593C1F">
        <w:rPr>
          <w:rFonts w:ascii="Arial" w:eastAsia="Times New Roman" w:hAnsi="Arial" w:cs="Arial"/>
          <w:b/>
          <w:iCs/>
          <w:noProof/>
          <w:lang w:eastAsia="en-GB"/>
        </w:rPr>
        <w:t>. gr</w:t>
      </w:r>
      <w:r w:rsidR="00304F12" w:rsidRPr="00593C1F">
        <w:rPr>
          <w:rFonts w:ascii="Arial" w:eastAsia="Times New Roman" w:hAnsi="Arial" w:cs="Arial"/>
          <w:b/>
          <w:i/>
          <w:iCs/>
          <w:noProof/>
          <w:lang w:eastAsia="en-GB"/>
        </w:rPr>
        <w:t>.</w:t>
      </w:r>
    </w:p>
    <w:p w14:paraId="65456F22" w14:textId="77777777" w:rsidR="00304F12" w:rsidRPr="00593C1F" w:rsidRDefault="00891429" w:rsidP="00304F12">
      <w:pPr>
        <w:spacing w:after="0"/>
        <w:jc w:val="center"/>
        <w:rPr>
          <w:rFonts w:ascii="Arial" w:eastAsia="Times New Roman" w:hAnsi="Arial" w:cs="Arial"/>
          <w:b/>
          <w:bCs/>
          <w:noProof/>
          <w:lang w:eastAsia="en-GB"/>
        </w:rPr>
      </w:pPr>
      <w:r w:rsidRPr="00593C1F">
        <w:rPr>
          <w:rFonts w:ascii="Arial" w:eastAsia="Times New Roman" w:hAnsi="Arial" w:cs="Arial"/>
          <w:b/>
          <w:bCs/>
          <w:noProof/>
          <w:lang w:eastAsia="en-GB"/>
        </w:rPr>
        <w:t>Könnun á máli</w:t>
      </w:r>
    </w:p>
    <w:p w14:paraId="33C548E7" w14:textId="77777777" w:rsidR="00304F12" w:rsidRPr="00593C1F" w:rsidRDefault="00304F12" w:rsidP="00304F12">
      <w:pPr>
        <w:spacing w:after="0"/>
        <w:jc w:val="both"/>
        <w:rPr>
          <w:rFonts w:ascii="Arial" w:eastAsia="Times New Roman" w:hAnsi="Arial" w:cs="Arial"/>
          <w:noProof/>
          <w:lang w:eastAsia="en-GB"/>
        </w:rPr>
      </w:pPr>
      <w:r w:rsidRPr="00593C1F">
        <w:rPr>
          <w:rFonts w:ascii="Arial" w:eastAsia="Times New Roman" w:hAnsi="Arial" w:cs="Arial"/>
          <w:noProof/>
          <w:lang w:eastAsia="en-GB"/>
        </w:rPr>
        <w:t xml:space="preserve">Kanna skal </w:t>
      </w:r>
      <w:r w:rsidR="00891429" w:rsidRPr="00593C1F">
        <w:rPr>
          <w:rFonts w:ascii="Arial" w:eastAsia="Times New Roman" w:hAnsi="Arial" w:cs="Arial"/>
          <w:noProof/>
          <w:lang w:eastAsia="en-GB"/>
        </w:rPr>
        <w:t>mál</w:t>
      </w:r>
      <w:r w:rsidRPr="00593C1F">
        <w:rPr>
          <w:rFonts w:ascii="Arial" w:eastAsia="Times New Roman" w:hAnsi="Arial" w:cs="Arial"/>
          <w:noProof/>
          <w:lang w:eastAsia="en-GB"/>
        </w:rPr>
        <w:t xml:space="preserve"> umsækjanda svo fljótt sem unnt er eftir að umsókn um sérmerkt bílastæði fyrir hreyfihamlað fólk berst.</w:t>
      </w:r>
    </w:p>
    <w:p w14:paraId="328A841C" w14:textId="77777777" w:rsidR="00304F12" w:rsidRPr="00593C1F" w:rsidRDefault="00304F12" w:rsidP="00304F12">
      <w:pPr>
        <w:spacing w:after="0"/>
        <w:jc w:val="both"/>
        <w:rPr>
          <w:rFonts w:ascii="Arial" w:eastAsia="Times New Roman" w:hAnsi="Arial" w:cs="Arial"/>
          <w:noProof/>
          <w:lang w:eastAsia="en-GB"/>
        </w:rPr>
      </w:pPr>
    </w:p>
    <w:p w14:paraId="06FAF6E0" w14:textId="77777777" w:rsidR="00304F12" w:rsidRPr="00593C1F" w:rsidRDefault="00304F12" w:rsidP="00304F12">
      <w:pPr>
        <w:spacing w:after="0"/>
        <w:jc w:val="both"/>
        <w:rPr>
          <w:rFonts w:ascii="Arial" w:eastAsia="Times New Roman" w:hAnsi="Arial" w:cs="Arial"/>
          <w:lang w:eastAsia="en-GB"/>
        </w:rPr>
      </w:pPr>
      <w:r w:rsidRPr="00593C1F">
        <w:rPr>
          <w:rFonts w:ascii="Arial" w:eastAsia="Times New Roman" w:hAnsi="Arial" w:cs="Arial"/>
          <w:lang w:eastAsia="en-GB"/>
        </w:rPr>
        <w:t>Velferðarsvið Reykjavíkurborgar skal taka ákvörðun í máli svo fljótt sem unnt er og tryggja að mál sé nægjanlega upplýst áður en ákvörðun er tekin.</w:t>
      </w:r>
    </w:p>
    <w:p w14:paraId="64DD948A" w14:textId="77777777" w:rsidR="00304F12" w:rsidRPr="00593C1F" w:rsidRDefault="00304F12" w:rsidP="00304F12">
      <w:pPr>
        <w:autoSpaceDE w:val="0"/>
        <w:autoSpaceDN w:val="0"/>
        <w:adjustRightInd w:val="0"/>
        <w:spacing w:after="0"/>
        <w:rPr>
          <w:rFonts w:ascii="Arial" w:eastAsia="Times New Roman" w:hAnsi="Arial" w:cs="Arial"/>
          <w:noProof/>
          <w:lang w:eastAsia="en-GB"/>
        </w:rPr>
      </w:pPr>
    </w:p>
    <w:p w14:paraId="23984F92" w14:textId="77777777" w:rsidR="00304F12" w:rsidRPr="00593C1F" w:rsidRDefault="00A711D2" w:rsidP="00304F12">
      <w:pPr>
        <w:autoSpaceDE w:val="0"/>
        <w:autoSpaceDN w:val="0"/>
        <w:adjustRightInd w:val="0"/>
        <w:spacing w:after="0"/>
        <w:jc w:val="center"/>
        <w:rPr>
          <w:rFonts w:ascii="Arial" w:eastAsia="Times New Roman" w:hAnsi="Arial" w:cs="Arial"/>
          <w:b/>
          <w:iCs/>
          <w:noProof/>
          <w:lang w:eastAsia="en-GB"/>
        </w:rPr>
      </w:pPr>
      <w:r w:rsidRPr="00593C1F">
        <w:rPr>
          <w:rFonts w:ascii="Arial" w:eastAsia="Times New Roman" w:hAnsi="Arial" w:cs="Arial"/>
          <w:b/>
          <w:iCs/>
          <w:noProof/>
          <w:lang w:eastAsia="en-GB"/>
        </w:rPr>
        <w:t>9</w:t>
      </w:r>
      <w:r w:rsidR="00304F12" w:rsidRPr="00593C1F">
        <w:rPr>
          <w:rFonts w:ascii="Arial" w:eastAsia="Times New Roman" w:hAnsi="Arial" w:cs="Arial"/>
          <w:b/>
          <w:iCs/>
          <w:noProof/>
          <w:lang w:eastAsia="en-GB"/>
        </w:rPr>
        <w:t>. gr.</w:t>
      </w:r>
    </w:p>
    <w:p w14:paraId="25315AEC" w14:textId="77777777" w:rsidR="00304F12" w:rsidRPr="00593C1F" w:rsidRDefault="00304F12" w:rsidP="00304F12">
      <w:pPr>
        <w:autoSpaceDE w:val="0"/>
        <w:autoSpaceDN w:val="0"/>
        <w:adjustRightInd w:val="0"/>
        <w:spacing w:after="0"/>
        <w:jc w:val="center"/>
        <w:rPr>
          <w:rFonts w:ascii="Arial" w:eastAsia="Times New Roman" w:hAnsi="Arial" w:cs="Arial"/>
          <w:b/>
          <w:iCs/>
          <w:noProof/>
          <w:lang w:eastAsia="en-GB"/>
        </w:rPr>
      </w:pPr>
      <w:r w:rsidRPr="00593C1F">
        <w:rPr>
          <w:rFonts w:ascii="Arial" w:eastAsia="Times New Roman" w:hAnsi="Arial" w:cs="Arial"/>
          <w:b/>
          <w:iCs/>
          <w:noProof/>
          <w:lang w:eastAsia="en-GB"/>
        </w:rPr>
        <w:t>Samvinna við umsækjanda</w:t>
      </w:r>
    </w:p>
    <w:p w14:paraId="7179E320" w14:textId="69F42A4F" w:rsidR="00304F12" w:rsidRPr="00593C1F" w:rsidRDefault="00304F12" w:rsidP="00304F12">
      <w:pPr>
        <w:spacing w:after="0"/>
        <w:jc w:val="both"/>
        <w:rPr>
          <w:rFonts w:ascii="Arial" w:eastAsia="Times New Roman" w:hAnsi="Arial" w:cs="Arial"/>
          <w:noProof/>
          <w:lang w:eastAsia="en-GB"/>
        </w:rPr>
      </w:pPr>
      <w:r w:rsidRPr="00593C1F">
        <w:rPr>
          <w:rFonts w:ascii="Arial" w:eastAsia="Times New Roman" w:hAnsi="Arial" w:cs="Arial"/>
          <w:noProof/>
          <w:lang w:eastAsia="en-GB"/>
        </w:rPr>
        <w:t>Við meðferð umsóknar, öflun gagna og</w:t>
      </w:r>
      <w:r w:rsidR="00BC110A" w:rsidRPr="00593C1F">
        <w:rPr>
          <w:rFonts w:ascii="Arial" w:eastAsia="Times New Roman" w:hAnsi="Arial" w:cs="Arial"/>
          <w:noProof/>
          <w:lang w:eastAsia="en-GB"/>
        </w:rPr>
        <w:t xml:space="preserve"> upplýsinga sem og við</w:t>
      </w:r>
      <w:r w:rsidRPr="00593C1F">
        <w:rPr>
          <w:rFonts w:ascii="Arial" w:eastAsia="Times New Roman" w:hAnsi="Arial" w:cs="Arial"/>
          <w:noProof/>
          <w:lang w:eastAsia="en-GB"/>
        </w:rPr>
        <w:t xml:space="preserve"> ákvarðanatöku skal leitast við að hafa samvinnu og samráð við umsækjanda eftir því sem unnt er en að öðrum kosti við lögráðamann eða persónulegan talsmann hans eftir því sem við á. </w:t>
      </w:r>
    </w:p>
    <w:p w14:paraId="6C0B4932" w14:textId="77777777" w:rsidR="00304F12" w:rsidRPr="00593C1F" w:rsidRDefault="00304F12" w:rsidP="00304F12">
      <w:pPr>
        <w:spacing w:after="0"/>
        <w:jc w:val="both"/>
        <w:rPr>
          <w:rFonts w:ascii="Arial" w:eastAsia="Times New Roman" w:hAnsi="Arial" w:cs="Arial"/>
          <w:noProof/>
          <w:lang w:eastAsia="en-GB"/>
        </w:rPr>
      </w:pPr>
    </w:p>
    <w:p w14:paraId="0803E5B3" w14:textId="77777777" w:rsidR="00304F12" w:rsidRPr="00593C1F" w:rsidRDefault="00304F12" w:rsidP="00304F12">
      <w:pPr>
        <w:spacing w:after="0"/>
        <w:jc w:val="both"/>
        <w:rPr>
          <w:rFonts w:ascii="Arial" w:eastAsia="Times New Roman" w:hAnsi="Arial" w:cs="Arial"/>
          <w:noProof/>
          <w:lang w:eastAsia="en-GB"/>
        </w:rPr>
      </w:pPr>
      <w:r w:rsidRPr="00593C1F">
        <w:rPr>
          <w:rFonts w:ascii="Arial" w:eastAsia="Times New Roman" w:hAnsi="Arial" w:cs="Arial"/>
          <w:noProof/>
          <w:lang w:eastAsia="en-GB"/>
        </w:rPr>
        <w:t>Sérstaklega skal gætt að frumkvæðisskyldu hvað varðar þjónustu við fatlað fólk, sbr. 32. gr.</w:t>
      </w:r>
      <w:r w:rsidRPr="00593C1F">
        <w:rPr>
          <w:rFonts w:ascii="Arial" w:eastAsia="Times New Roman" w:hAnsi="Arial" w:cs="Arial"/>
          <w:lang w:eastAsia="en-GB"/>
        </w:rPr>
        <w:t xml:space="preserve"> laga um þjónustu við fatlað fólk með langvarandi stuðningsþarfir nr. 38/2018</w:t>
      </w:r>
      <w:r w:rsidRPr="00C3750D">
        <w:rPr>
          <w:rFonts w:ascii="Arial" w:eastAsia="Times New Roman" w:hAnsi="Arial" w:cs="Arial"/>
          <w:lang w:eastAsia="en-GB"/>
        </w:rPr>
        <w:t>.</w:t>
      </w:r>
    </w:p>
    <w:p w14:paraId="188FB21C" w14:textId="77777777" w:rsidR="00304F12" w:rsidRPr="00593C1F" w:rsidRDefault="00304F12" w:rsidP="00304F12">
      <w:pPr>
        <w:autoSpaceDE w:val="0"/>
        <w:autoSpaceDN w:val="0"/>
        <w:adjustRightInd w:val="0"/>
        <w:spacing w:after="0"/>
        <w:rPr>
          <w:rFonts w:ascii="Arial" w:eastAsia="Times New Roman" w:hAnsi="Arial" w:cs="Arial"/>
          <w:b/>
          <w:noProof/>
          <w:lang w:eastAsia="en-GB"/>
        </w:rPr>
      </w:pPr>
    </w:p>
    <w:p w14:paraId="5BB0AAD8" w14:textId="77777777" w:rsidR="00304F12" w:rsidRPr="00593C1F" w:rsidRDefault="00A711D2" w:rsidP="00304F12">
      <w:pPr>
        <w:autoSpaceDE w:val="0"/>
        <w:autoSpaceDN w:val="0"/>
        <w:adjustRightInd w:val="0"/>
        <w:spacing w:after="0"/>
        <w:jc w:val="center"/>
        <w:rPr>
          <w:rFonts w:ascii="Arial" w:eastAsia="Times New Roman" w:hAnsi="Arial" w:cs="Arial"/>
          <w:b/>
          <w:noProof/>
          <w:lang w:eastAsia="en-GB"/>
        </w:rPr>
      </w:pPr>
      <w:r w:rsidRPr="00593C1F">
        <w:rPr>
          <w:rFonts w:ascii="Arial" w:eastAsia="Times New Roman" w:hAnsi="Arial" w:cs="Arial"/>
          <w:b/>
          <w:noProof/>
          <w:lang w:eastAsia="en-GB"/>
        </w:rPr>
        <w:t>10</w:t>
      </w:r>
      <w:r w:rsidR="00304F12" w:rsidRPr="00593C1F">
        <w:rPr>
          <w:rFonts w:ascii="Arial" w:eastAsia="Times New Roman" w:hAnsi="Arial" w:cs="Arial"/>
          <w:b/>
          <w:noProof/>
          <w:lang w:eastAsia="en-GB"/>
        </w:rPr>
        <w:t xml:space="preserve">. gr. </w:t>
      </w:r>
    </w:p>
    <w:p w14:paraId="23971609" w14:textId="77777777" w:rsidR="00304F12" w:rsidRPr="00593C1F" w:rsidRDefault="00304F12" w:rsidP="00304F12">
      <w:pPr>
        <w:autoSpaceDE w:val="0"/>
        <w:autoSpaceDN w:val="0"/>
        <w:adjustRightInd w:val="0"/>
        <w:spacing w:after="0"/>
        <w:jc w:val="center"/>
        <w:rPr>
          <w:rFonts w:ascii="Arial" w:eastAsia="Times New Roman" w:hAnsi="Arial" w:cs="Arial"/>
          <w:b/>
          <w:noProof/>
          <w:lang w:eastAsia="en-GB"/>
        </w:rPr>
      </w:pPr>
      <w:r w:rsidRPr="00593C1F">
        <w:rPr>
          <w:rFonts w:ascii="Arial" w:eastAsia="Times New Roman" w:hAnsi="Arial" w:cs="Arial"/>
          <w:b/>
          <w:noProof/>
          <w:lang w:eastAsia="en-GB"/>
        </w:rPr>
        <w:t>Endurskoðun</w:t>
      </w:r>
    </w:p>
    <w:p w14:paraId="76350A84" w14:textId="77777777" w:rsidR="00304F12" w:rsidRPr="00593C1F" w:rsidRDefault="00304F12" w:rsidP="00304F12">
      <w:pPr>
        <w:autoSpaceDE w:val="0"/>
        <w:autoSpaceDN w:val="0"/>
        <w:adjustRightInd w:val="0"/>
        <w:spacing w:after="0"/>
        <w:jc w:val="both"/>
        <w:rPr>
          <w:rFonts w:ascii="Arial" w:eastAsia="Times New Roman" w:hAnsi="Arial" w:cs="Arial"/>
          <w:noProof/>
          <w:lang w:eastAsia="en-GB"/>
        </w:rPr>
      </w:pPr>
      <w:r w:rsidRPr="00593C1F">
        <w:rPr>
          <w:rFonts w:ascii="Arial" w:eastAsia="Times New Roman" w:hAnsi="Arial" w:cs="Arial"/>
          <w:noProof/>
          <w:lang w:eastAsia="en-GB"/>
        </w:rPr>
        <w:t xml:space="preserve">Rétt til sérmerkts bílastæðis fyrir hreyfihamlað fólk </w:t>
      </w:r>
      <w:r w:rsidR="00142E27" w:rsidRPr="00593C1F">
        <w:rPr>
          <w:rFonts w:ascii="Arial" w:eastAsia="Times New Roman" w:hAnsi="Arial" w:cs="Arial"/>
          <w:noProof/>
          <w:lang w:eastAsia="en-GB"/>
        </w:rPr>
        <w:t>á landi í eigu Reykjavíkurborgar</w:t>
      </w:r>
      <w:r w:rsidRPr="00593C1F">
        <w:rPr>
          <w:rFonts w:ascii="Arial" w:eastAsia="Times New Roman" w:hAnsi="Arial" w:cs="Arial"/>
          <w:noProof/>
          <w:lang w:eastAsia="en-GB"/>
        </w:rPr>
        <w:t xml:space="preserve"> má endurskoða hvenær sem er. Meta skal hvort umsækjandi fullnægi skilyrðum reglna þessara og hvort breytingar sem orðið hafa á aðstæðum umsækjanda hafi áhrif á rétt hans.</w:t>
      </w:r>
    </w:p>
    <w:p w14:paraId="6BE17372" w14:textId="77777777" w:rsidR="00304F12" w:rsidRPr="00593C1F" w:rsidRDefault="00304F12" w:rsidP="00304F12">
      <w:pPr>
        <w:autoSpaceDE w:val="0"/>
        <w:autoSpaceDN w:val="0"/>
        <w:adjustRightInd w:val="0"/>
        <w:spacing w:after="0"/>
        <w:rPr>
          <w:rFonts w:ascii="Arial" w:eastAsia="Times New Roman" w:hAnsi="Arial" w:cs="Arial"/>
          <w:noProof/>
          <w:lang w:eastAsia="en-GB"/>
        </w:rPr>
      </w:pPr>
    </w:p>
    <w:p w14:paraId="4316C23E" w14:textId="77777777" w:rsidR="00304F12" w:rsidRPr="00593C1F" w:rsidRDefault="00A711D2" w:rsidP="00304F12">
      <w:pPr>
        <w:autoSpaceDE w:val="0"/>
        <w:autoSpaceDN w:val="0"/>
        <w:adjustRightInd w:val="0"/>
        <w:spacing w:after="0"/>
        <w:jc w:val="center"/>
        <w:rPr>
          <w:rFonts w:ascii="Arial" w:eastAsia="Times New Roman" w:hAnsi="Arial" w:cs="Arial"/>
          <w:b/>
          <w:noProof/>
          <w:lang w:eastAsia="en-GB"/>
        </w:rPr>
      </w:pPr>
      <w:r w:rsidRPr="00593C1F">
        <w:rPr>
          <w:rFonts w:ascii="Arial" w:eastAsia="Times New Roman" w:hAnsi="Arial" w:cs="Arial"/>
          <w:b/>
          <w:noProof/>
          <w:lang w:eastAsia="en-GB"/>
        </w:rPr>
        <w:t>11</w:t>
      </w:r>
      <w:r w:rsidR="00304F12" w:rsidRPr="00593C1F">
        <w:rPr>
          <w:rFonts w:ascii="Arial" w:eastAsia="Times New Roman" w:hAnsi="Arial" w:cs="Arial"/>
          <w:b/>
          <w:noProof/>
          <w:lang w:eastAsia="en-GB"/>
        </w:rPr>
        <w:t xml:space="preserve">. gr. </w:t>
      </w:r>
    </w:p>
    <w:p w14:paraId="5B2698AB" w14:textId="77777777" w:rsidR="00304F12" w:rsidRPr="00593C1F" w:rsidRDefault="00304F12" w:rsidP="00304F12">
      <w:pPr>
        <w:autoSpaceDE w:val="0"/>
        <w:autoSpaceDN w:val="0"/>
        <w:adjustRightInd w:val="0"/>
        <w:spacing w:after="0"/>
        <w:jc w:val="center"/>
        <w:rPr>
          <w:rFonts w:ascii="Arial" w:eastAsia="Times New Roman" w:hAnsi="Arial" w:cs="Arial"/>
          <w:b/>
          <w:noProof/>
          <w:lang w:eastAsia="en-GB"/>
        </w:rPr>
      </w:pPr>
      <w:r w:rsidRPr="00593C1F">
        <w:rPr>
          <w:rFonts w:ascii="Arial" w:eastAsia="Times New Roman" w:hAnsi="Arial" w:cs="Arial"/>
          <w:b/>
          <w:noProof/>
          <w:lang w:eastAsia="en-GB"/>
        </w:rPr>
        <w:t>Rangar eða villandi upplýsingar</w:t>
      </w:r>
    </w:p>
    <w:p w14:paraId="72BBB148" w14:textId="77777777" w:rsidR="00304F12" w:rsidRPr="00593C1F" w:rsidRDefault="00304F12" w:rsidP="00304F12">
      <w:pPr>
        <w:autoSpaceDE w:val="0"/>
        <w:autoSpaceDN w:val="0"/>
        <w:adjustRightInd w:val="0"/>
        <w:spacing w:after="0"/>
        <w:jc w:val="both"/>
        <w:rPr>
          <w:rFonts w:ascii="Arial" w:eastAsia="Times New Roman" w:hAnsi="Arial" w:cs="Arial"/>
          <w:noProof/>
          <w:lang w:eastAsia="en-GB"/>
        </w:rPr>
      </w:pPr>
      <w:r w:rsidRPr="00593C1F">
        <w:rPr>
          <w:rFonts w:ascii="Arial" w:eastAsia="Times New Roman" w:hAnsi="Arial" w:cs="Arial"/>
          <w:noProof/>
          <w:lang w:eastAsia="en-GB"/>
        </w:rPr>
        <w:t>Ef sannreynt er við meðferð máls að upplýsingar sem umsækjandi hefur veitt eru rangar eða villandi, stöðvast afgreiðsla umsóknarinnar á meðan umsækjanda er gefið tækifæri til að leiðrétta eða bæta úr annmörkum.</w:t>
      </w:r>
    </w:p>
    <w:p w14:paraId="258D1D34" w14:textId="77777777" w:rsidR="00304F12" w:rsidRPr="00593C1F" w:rsidRDefault="00304F12" w:rsidP="00304F12">
      <w:pPr>
        <w:autoSpaceDE w:val="0"/>
        <w:autoSpaceDN w:val="0"/>
        <w:adjustRightInd w:val="0"/>
        <w:spacing w:after="0"/>
        <w:jc w:val="both"/>
        <w:rPr>
          <w:rFonts w:ascii="Arial" w:eastAsia="Times New Roman" w:hAnsi="Arial" w:cs="Arial"/>
          <w:noProof/>
          <w:lang w:eastAsia="en-GB"/>
        </w:rPr>
      </w:pPr>
    </w:p>
    <w:p w14:paraId="31A62C15" w14:textId="4449181A" w:rsidR="00304F12" w:rsidRPr="00593C1F" w:rsidRDefault="00304F12" w:rsidP="00A04E02">
      <w:pPr>
        <w:autoSpaceDE w:val="0"/>
        <w:autoSpaceDN w:val="0"/>
        <w:adjustRightInd w:val="0"/>
        <w:spacing w:after="0"/>
        <w:jc w:val="both"/>
        <w:rPr>
          <w:rFonts w:ascii="Arial" w:eastAsia="Times New Roman" w:hAnsi="Arial" w:cs="Arial"/>
          <w:noProof/>
          <w:lang w:eastAsia="en-GB"/>
        </w:rPr>
      </w:pPr>
      <w:r w:rsidRPr="00593C1F">
        <w:rPr>
          <w:rFonts w:ascii="Arial" w:eastAsia="Times New Roman" w:hAnsi="Arial" w:cs="Arial"/>
          <w:noProof/>
          <w:lang w:eastAsia="en-GB"/>
        </w:rPr>
        <w:t xml:space="preserve">Ef umsókn um sérmerkt bílastæði fyrir hreyfihamlað fólk </w:t>
      </w:r>
      <w:r w:rsidR="00142E27" w:rsidRPr="00593C1F">
        <w:rPr>
          <w:rFonts w:ascii="Arial" w:eastAsia="Times New Roman" w:hAnsi="Arial" w:cs="Arial"/>
          <w:noProof/>
          <w:lang w:eastAsia="en-GB"/>
        </w:rPr>
        <w:t>á landi í eigu Reykjavíkurborgar</w:t>
      </w:r>
      <w:r w:rsidRPr="00593C1F">
        <w:rPr>
          <w:rFonts w:ascii="Arial" w:eastAsia="Times New Roman" w:hAnsi="Arial" w:cs="Arial"/>
          <w:noProof/>
          <w:lang w:eastAsia="en-GB"/>
        </w:rPr>
        <w:t xml:space="preserve"> </w:t>
      </w:r>
      <w:r w:rsidR="00BC110A" w:rsidRPr="00593C1F">
        <w:rPr>
          <w:rFonts w:ascii="Arial" w:eastAsia="Times New Roman" w:hAnsi="Arial" w:cs="Arial"/>
          <w:noProof/>
          <w:lang w:eastAsia="en-GB"/>
        </w:rPr>
        <w:t>hefur verið samþykkt og í ljós kemur síðar að hún var byggð á röngum eða villandi</w:t>
      </w:r>
      <w:r w:rsidRPr="00593C1F">
        <w:rPr>
          <w:rFonts w:ascii="Arial" w:eastAsia="Times New Roman" w:hAnsi="Arial" w:cs="Arial"/>
          <w:noProof/>
          <w:lang w:eastAsia="en-GB"/>
        </w:rPr>
        <w:t xml:space="preserve"> upplýsing</w:t>
      </w:r>
      <w:r w:rsidR="00BC110A" w:rsidRPr="00593C1F">
        <w:rPr>
          <w:rFonts w:ascii="Arial" w:eastAsia="Times New Roman" w:hAnsi="Arial" w:cs="Arial"/>
          <w:noProof/>
          <w:lang w:eastAsia="en-GB"/>
        </w:rPr>
        <w:t>um</w:t>
      </w:r>
      <w:r w:rsidRPr="00593C1F">
        <w:rPr>
          <w:rFonts w:ascii="Arial" w:eastAsia="Times New Roman" w:hAnsi="Arial" w:cs="Arial"/>
          <w:noProof/>
          <w:lang w:eastAsia="en-GB"/>
        </w:rPr>
        <w:t xml:space="preserve"> af hálfu umsækjanda </w:t>
      </w:r>
      <w:r w:rsidR="00BC110A" w:rsidRPr="00593C1F">
        <w:rPr>
          <w:rFonts w:ascii="Arial" w:eastAsia="Times New Roman" w:hAnsi="Arial" w:cs="Arial"/>
          <w:noProof/>
          <w:lang w:eastAsia="en-GB"/>
        </w:rPr>
        <w:t xml:space="preserve">getur það leitt til </w:t>
      </w:r>
      <w:r w:rsidRPr="00593C1F">
        <w:rPr>
          <w:rFonts w:ascii="Arial" w:eastAsia="Times New Roman" w:hAnsi="Arial" w:cs="Arial"/>
          <w:noProof/>
          <w:lang w:eastAsia="en-GB"/>
        </w:rPr>
        <w:t>afturköllunar ákvörðunar.</w:t>
      </w:r>
    </w:p>
    <w:p w14:paraId="3C69D7CD" w14:textId="77777777" w:rsidR="00E90FC1" w:rsidRPr="00593C1F" w:rsidRDefault="00E90FC1" w:rsidP="00A04E02">
      <w:pPr>
        <w:autoSpaceDE w:val="0"/>
        <w:autoSpaceDN w:val="0"/>
        <w:adjustRightInd w:val="0"/>
        <w:spacing w:after="0"/>
        <w:jc w:val="both"/>
        <w:rPr>
          <w:rFonts w:ascii="Arial" w:eastAsia="Times New Roman" w:hAnsi="Arial" w:cs="Arial"/>
          <w:noProof/>
          <w:lang w:eastAsia="en-GB"/>
        </w:rPr>
      </w:pPr>
    </w:p>
    <w:p w14:paraId="4EF5F373" w14:textId="77777777" w:rsidR="00304F12" w:rsidRPr="00593C1F" w:rsidRDefault="00AE77C3" w:rsidP="00304F12">
      <w:pPr>
        <w:autoSpaceDE w:val="0"/>
        <w:autoSpaceDN w:val="0"/>
        <w:adjustRightInd w:val="0"/>
        <w:spacing w:after="0"/>
        <w:jc w:val="center"/>
        <w:rPr>
          <w:rFonts w:ascii="Arial" w:eastAsia="Times New Roman" w:hAnsi="Arial" w:cs="Arial"/>
          <w:b/>
          <w:iCs/>
          <w:noProof/>
          <w:lang w:eastAsia="en-GB"/>
        </w:rPr>
      </w:pPr>
      <w:r w:rsidRPr="00593C1F">
        <w:rPr>
          <w:rFonts w:ascii="Arial" w:eastAsia="Times New Roman" w:hAnsi="Arial" w:cs="Arial"/>
          <w:b/>
          <w:iCs/>
          <w:noProof/>
          <w:lang w:eastAsia="en-GB"/>
        </w:rPr>
        <w:t>1</w:t>
      </w:r>
      <w:r w:rsidR="00A711D2" w:rsidRPr="00593C1F">
        <w:rPr>
          <w:rFonts w:ascii="Arial" w:eastAsia="Times New Roman" w:hAnsi="Arial" w:cs="Arial"/>
          <w:b/>
          <w:iCs/>
          <w:noProof/>
          <w:lang w:eastAsia="en-GB"/>
        </w:rPr>
        <w:t>2</w:t>
      </w:r>
      <w:r w:rsidR="00304F12" w:rsidRPr="00593C1F">
        <w:rPr>
          <w:rFonts w:ascii="Arial" w:eastAsia="Times New Roman" w:hAnsi="Arial" w:cs="Arial"/>
          <w:b/>
          <w:iCs/>
          <w:noProof/>
          <w:lang w:eastAsia="en-GB"/>
        </w:rPr>
        <w:t>. gr.</w:t>
      </w:r>
    </w:p>
    <w:p w14:paraId="4C896A1A" w14:textId="77777777" w:rsidR="00304F12" w:rsidRPr="00593C1F" w:rsidRDefault="00304F12" w:rsidP="00304F12">
      <w:pPr>
        <w:autoSpaceDE w:val="0"/>
        <w:autoSpaceDN w:val="0"/>
        <w:adjustRightInd w:val="0"/>
        <w:spacing w:after="0"/>
        <w:jc w:val="center"/>
        <w:rPr>
          <w:rFonts w:ascii="Arial" w:eastAsia="Times New Roman" w:hAnsi="Arial" w:cs="Arial"/>
          <w:b/>
          <w:iCs/>
          <w:noProof/>
          <w:lang w:eastAsia="en-GB"/>
        </w:rPr>
      </w:pPr>
      <w:r w:rsidRPr="00593C1F">
        <w:rPr>
          <w:rFonts w:ascii="Arial" w:eastAsia="Times New Roman" w:hAnsi="Arial" w:cs="Arial"/>
          <w:b/>
          <w:iCs/>
          <w:noProof/>
          <w:lang w:eastAsia="en-GB"/>
        </w:rPr>
        <w:t>Varðveisla gagna, trúnaður og aðgangur að gögnum</w:t>
      </w:r>
    </w:p>
    <w:p w14:paraId="6158D585" w14:textId="1176A890" w:rsidR="00BC110A" w:rsidRPr="00593C1F" w:rsidRDefault="00BC110A" w:rsidP="00304F12">
      <w:pPr>
        <w:spacing w:after="0"/>
        <w:jc w:val="both"/>
        <w:rPr>
          <w:rFonts w:ascii="Arial" w:hAnsi="Arial" w:cs="Arial"/>
        </w:rPr>
      </w:pPr>
      <w:r w:rsidRPr="00593C1F">
        <w:rPr>
          <w:rFonts w:ascii="Arial" w:hAnsi="Arial" w:cs="Arial"/>
        </w:rPr>
        <w:t xml:space="preserve">Málsgögn er varða persónulega hagi umsækjenda skulu varðveitt á öruggan hátt í samræmi við lög um opinber skjalasöfn nr. 77/2014, skjalavistunaráætlanir og reglur </w:t>
      </w:r>
      <w:r w:rsidR="00667EDA">
        <w:rPr>
          <w:rFonts w:ascii="Arial" w:hAnsi="Arial" w:cs="Arial"/>
        </w:rPr>
        <w:t>Reykjavíkurborgar.</w:t>
      </w:r>
    </w:p>
    <w:p w14:paraId="43A5C9F4" w14:textId="77777777" w:rsidR="00BC110A" w:rsidRPr="00593C1F" w:rsidRDefault="00BC110A" w:rsidP="00304F12">
      <w:pPr>
        <w:spacing w:after="0"/>
        <w:jc w:val="both"/>
        <w:rPr>
          <w:rFonts w:ascii="Arial" w:hAnsi="Arial" w:cs="Arial"/>
        </w:rPr>
      </w:pPr>
    </w:p>
    <w:p w14:paraId="49508B06" w14:textId="7ED63FEC" w:rsidR="00BC110A" w:rsidRPr="00593C1F" w:rsidRDefault="0034671A" w:rsidP="00304F12">
      <w:pPr>
        <w:spacing w:after="0"/>
        <w:jc w:val="both"/>
        <w:rPr>
          <w:rFonts w:ascii="Arial" w:hAnsi="Arial" w:cs="Arial"/>
        </w:rPr>
      </w:pPr>
      <w:r w:rsidRPr="00593C1F">
        <w:rPr>
          <w:rFonts w:ascii="Arial" w:hAnsi="Arial" w:cs="Arial"/>
        </w:rPr>
        <w:t>Starfs</w:t>
      </w:r>
      <w:r>
        <w:rPr>
          <w:rFonts w:ascii="Arial" w:hAnsi="Arial" w:cs="Arial"/>
        </w:rPr>
        <w:t>fólk</w:t>
      </w:r>
      <w:r w:rsidRPr="00593C1F">
        <w:rPr>
          <w:rFonts w:ascii="Arial" w:hAnsi="Arial" w:cs="Arial"/>
        </w:rPr>
        <w:t xml:space="preserve"> </w:t>
      </w:r>
      <w:r w:rsidR="00BC110A" w:rsidRPr="00593C1F">
        <w:rPr>
          <w:rFonts w:ascii="Arial" w:hAnsi="Arial" w:cs="Arial"/>
        </w:rPr>
        <w:t>er bund</w:t>
      </w:r>
      <w:r>
        <w:rPr>
          <w:rFonts w:ascii="Arial" w:hAnsi="Arial" w:cs="Arial"/>
        </w:rPr>
        <w:t>ið</w:t>
      </w:r>
      <w:r w:rsidR="00BC110A" w:rsidRPr="00593C1F">
        <w:rPr>
          <w:rFonts w:ascii="Arial" w:hAnsi="Arial" w:cs="Arial"/>
        </w:rPr>
        <w:t xml:space="preserve"> þagnarskyldu um málefni umsækjanda er leynt eiga að fara samkvæmt lögum eða eðli máls. Starf</w:t>
      </w:r>
      <w:r>
        <w:rPr>
          <w:rFonts w:ascii="Arial" w:hAnsi="Arial" w:cs="Arial"/>
        </w:rPr>
        <w:t>sfólki</w:t>
      </w:r>
      <w:r w:rsidR="00BC110A" w:rsidRPr="00593C1F">
        <w:rPr>
          <w:rFonts w:ascii="Arial" w:hAnsi="Arial" w:cs="Arial"/>
        </w:rPr>
        <w:t xml:space="preserve"> er óheimilt að rjúfa trúnað nema að fengnu samþykki viðkomandi. Þagnarskyldan helst þótt látið sé af starfi. </w:t>
      </w:r>
    </w:p>
    <w:p w14:paraId="33602BE6" w14:textId="77777777" w:rsidR="00BC110A" w:rsidRPr="00593C1F" w:rsidRDefault="00BC110A" w:rsidP="00304F12">
      <w:pPr>
        <w:spacing w:after="0"/>
        <w:jc w:val="both"/>
        <w:rPr>
          <w:rFonts w:ascii="Arial" w:hAnsi="Arial" w:cs="Arial"/>
        </w:rPr>
      </w:pPr>
    </w:p>
    <w:p w14:paraId="694EA9FF" w14:textId="77777777" w:rsidR="00BC110A" w:rsidRPr="00593C1F" w:rsidRDefault="00BC110A" w:rsidP="00304F12">
      <w:pPr>
        <w:spacing w:after="0"/>
        <w:jc w:val="both"/>
        <w:rPr>
          <w:rFonts w:ascii="Arial" w:hAnsi="Arial" w:cs="Arial"/>
        </w:rPr>
      </w:pPr>
      <w:r w:rsidRPr="00593C1F">
        <w:rPr>
          <w:rFonts w:ascii="Arial" w:hAnsi="Arial" w:cs="Arial"/>
        </w:rPr>
        <w:lastRenderedPageBreak/>
        <w:t xml:space="preserve">Umsækjandi getur óskað eftir aðgangi að fyrirliggjandi gögnum er varða hann sjálfan. Við mat á því hvaða gögnum verður miðlað skal meðal annars litið til ákvæða persónuverndarlaga, upplýsingalaga auk annarra laga og reglna sem kunna að eiga við hverju sinni. </w:t>
      </w:r>
    </w:p>
    <w:p w14:paraId="3C93EC1C" w14:textId="77777777" w:rsidR="00304F12" w:rsidRPr="00593C1F" w:rsidRDefault="00304F12" w:rsidP="00304F12">
      <w:pPr>
        <w:spacing w:after="0"/>
        <w:jc w:val="both"/>
        <w:rPr>
          <w:rFonts w:ascii="Arial" w:eastAsia="Times New Roman" w:hAnsi="Arial" w:cs="Arial"/>
          <w:noProof/>
          <w:lang w:eastAsia="en-GB"/>
        </w:rPr>
      </w:pPr>
    </w:p>
    <w:p w14:paraId="11D5C671" w14:textId="102D6632" w:rsidR="00304F12" w:rsidRPr="00593C1F" w:rsidRDefault="00304F12" w:rsidP="00304F12">
      <w:pPr>
        <w:spacing w:after="0"/>
        <w:jc w:val="both"/>
        <w:rPr>
          <w:rFonts w:ascii="Arial" w:hAnsi="Arial" w:cs="Arial"/>
        </w:rPr>
      </w:pPr>
      <w:r w:rsidRPr="00593C1F">
        <w:rPr>
          <w:rFonts w:ascii="Arial" w:hAnsi="Arial" w:cs="Arial"/>
        </w:rPr>
        <w:t>Vinnsla mála og varðveisla gagna byggist á lögum um persónuvernd og vinnslu persónuupplýsinga nr. 90/2018. Upplýsingar um vinnslu persónuupplýsinga má finna í persónuverndarstefnu Reykjavíkurborgar sem aðgengileg er á vefsíðu Reykjavíkurborgar.</w:t>
      </w:r>
    </w:p>
    <w:p w14:paraId="512A8F7A" w14:textId="77777777" w:rsidR="00304F12" w:rsidRPr="00593C1F" w:rsidRDefault="00304F12" w:rsidP="00304F12">
      <w:pPr>
        <w:spacing w:after="0"/>
        <w:jc w:val="both"/>
        <w:rPr>
          <w:rFonts w:ascii="Arial" w:eastAsia="Times New Roman" w:hAnsi="Arial" w:cs="Arial"/>
          <w:b/>
          <w:iCs/>
          <w:noProof/>
          <w:lang w:eastAsia="en-GB"/>
        </w:rPr>
      </w:pPr>
    </w:p>
    <w:p w14:paraId="68CF1E86" w14:textId="77777777" w:rsidR="00304F12" w:rsidRPr="00593C1F" w:rsidRDefault="00142E27" w:rsidP="00304F12">
      <w:pPr>
        <w:spacing w:after="0"/>
        <w:jc w:val="center"/>
        <w:rPr>
          <w:rFonts w:ascii="Arial" w:eastAsia="Times New Roman" w:hAnsi="Arial" w:cs="Arial"/>
          <w:b/>
          <w:iCs/>
          <w:noProof/>
          <w:lang w:eastAsia="en-GB"/>
        </w:rPr>
      </w:pPr>
      <w:r w:rsidRPr="00593C1F">
        <w:rPr>
          <w:rFonts w:ascii="Arial" w:eastAsia="Times New Roman" w:hAnsi="Arial" w:cs="Arial"/>
          <w:b/>
          <w:iCs/>
          <w:noProof/>
          <w:lang w:eastAsia="en-GB"/>
        </w:rPr>
        <w:t>1</w:t>
      </w:r>
      <w:r w:rsidR="00A711D2" w:rsidRPr="00593C1F">
        <w:rPr>
          <w:rFonts w:ascii="Arial" w:eastAsia="Times New Roman" w:hAnsi="Arial" w:cs="Arial"/>
          <w:b/>
          <w:iCs/>
          <w:noProof/>
          <w:lang w:eastAsia="en-GB"/>
        </w:rPr>
        <w:t>3</w:t>
      </w:r>
      <w:r w:rsidR="00304F12" w:rsidRPr="00593C1F">
        <w:rPr>
          <w:rFonts w:ascii="Arial" w:eastAsia="Times New Roman" w:hAnsi="Arial" w:cs="Arial"/>
          <w:b/>
          <w:iCs/>
          <w:noProof/>
          <w:lang w:eastAsia="en-GB"/>
        </w:rPr>
        <w:t>.</w:t>
      </w:r>
      <w:r w:rsidR="00A04E02" w:rsidRPr="00593C1F">
        <w:rPr>
          <w:rFonts w:ascii="Arial" w:eastAsia="Times New Roman" w:hAnsi="Arial" w:cs="Arial"/>
          <w:b/>
          <w:iCs/>
          <w:noProof/>
          <w:lang w:eastAsia="en-GB"/>
        </w:rPr>
        <w:t xml:space="preserve"> </w:t>
      </w:r>
      <w:r w:rsidR="00304F12" w:rsidRPr="00593C1F">
        <w:rPr>
          <w:rFonts w:ascii="Arial" w:eastAsia="Times New Roman" w:hAnsi="Arial" w:cs="Arial"/>
          <w:b/>
          <w:iCs/>
          <w:noProof/>
          <w:lang w:eastAsia="en-GB"/>
        </w:rPr>
        <w:t>gr.</w:t>
      </w:r>
    </w:p>
    <w:p w14:paraId="6CD2E766" w14:textId="77777777" w:rsidR="00304F12" w:rsidRPr="00593C1F" w:rsidRDefault="00304F12" w:rsidP="00304F12">
      <w:pPr>
        <w:autoSpaceDE w:val="0"/>
        <w:autoSpaceDN w:val="0"/>
        <w:adjustRightInd w:val="0"/>
        <w:spacing w:after="0"/>
        <w:jc w:val="center"/>
        <w:rPr>
          <w:rFonts w:ascii="Arial" w:eastAsia="Times New Roman" w:hAnsi="Arial" w:cs="Arial"/>
          <w:b/>
          <w:iCs/>
          <w:noProof/>
          <w:lang w:eastAsia="en-GB"/>
        </w:rPr>
      </w:pPr>
      <w:r w:rsidRPr="00593C1F">
        <w:rPr>
          <w:rFonts w:ascii="Arial" w:eastAsia="Times New Roman" w:hAnsi="Arial" w:cs="Arial"/>
          <w:b/>
          <w:iCs/>
          <w:noProof/>
          <w:lang w:eastAsia="en-GB"/>
        </w:rPr>
        <w:t xml:space="preserve"> Heimildir til ákvarðana samkvæmt reglum þessum</w:t>
      </w:r>
    </w:p>
    <w:p w14:paraId="72042365" w14:textId="2B8D6A1E" w:rsidR="00304F12" w:rsidRPr="00593C1F" w:rsidRDefault="00304F12" w:rsidP="00304F12">
      <w:pPr>
        <w:spacing w:after="0"/>
        <w:jc w:val="both"/>
        <w:rPr>
          <w:rFonts w:ascii="Arial" w:eastAsia="Times New Roman" w:hAnsi="Arial" w:cs="Arial"/>
          <w:noProof/>
          <w:color w:val="000000"/>
          <w:lang w:eastAsia="en-GB"/>
        </w:rPr>
      </w:pPr>
      <w:r w:rsidRPr="00593C1F">
        <w:rPr>
          <w:rFonts w:ascii="Arial" w:eastAsia="Times New Roman" w:hAnsi="Arial" w:cs="Arial"/>
          <w:noProof/>
          <w:color w:val="000000"/>
          <w:lang w:eastAsia="en-GB"/>
        </w:rPr>
        <w:t>Starfs</w:t>
      </w:r>
      <w:r w:rsidR="00275669">
        <w:rPr>
          <w:rFonts w:ascii="Arial" w:eastAsia="Times New Roman" w:hAnsi="Arial" w:cs="Arial"/>
          <w:noProof/>
          <w:color w:val="000000"/>
          <w:lang w:eastAsia="en-GB"/>
        </w:rPr>
        <w:t>fólk</w:t>
      </w:r>
      <w:r w:rsidRPr="00593C1F">
        <w:rPr>
          <w:rFonts w:ascii="Arial" w:eastAsia="Times New Roman" w:hAnsi="Arial" w:cs="Arial"/>
          <w:noProof/>
          <w:color w:val="000000"/>
          <w:lang w:eastAsia="en-GB"/>
        </w:rPr>
        <w:t xml:space="preserve"> velferðarsviðs Reykjavíkurborgar t</w:t>
      </w:r>
      <w:r w:rsidR="00275669">
        <w:rPr>
          <w:rFonts w:ascii="Arial" w:eastAsia="Times New Roman" w:hAnsi="Arial" w:cs="Arial"/>
          <w:noProof/>
          <w:color w:val="000000"/>
          <w:lang w:eastAsia="en-GB"/>
        </w:rPr>
        <w:t>ekur</w:t>
      </w:r>
      <w:r w:rsidRPr="00593C1F">
        <w:rPr>
          <w:rFonts w:ascii="Arial" w:eastAsia="Times New Roman" w:hAnsi="Arial" w:cs="Arial"/>
          <w:noProof/>
          <w:color w:val="000000"/>
          <w:lang w:eastAsia="en-GB"/>
        </w:rPr>
        <w:t xml:space="preserve"> ákvarðanir samkvæmt reglum þessum í umboði velferðarráðs Reykjavíkurborgar.</w:t>
      </w:r>
    </w:p>
    <w:p w14:paraId="23CED6E6" w14:textId="77777777" w:rsidR="00304F12" w:rsidRPr="00593C1F" w:rsidRDefault="00304F12" w:rsidP="00304F12">
      <w:pPr>
        <w:autoSpaceDE w:val="0"/>
        <w:autoSpaceDN w:val="0"/>
        <w:adjustRightInd w:val="0"/>
        <w:spacing w:after="0"/>
        <w:jc w:val="both"/>
        <w:rPr>
          <w:rFonts w:ascii="Arial" w:eastAsia="Times New Roman" w:hAnsi="Arial" w:cs="Arial"/>
          <w:noProof/>
          <w:lang w:eastAsia="en-GB"/>
        </w:rPr>
      </w:pPr>
    </w:p>
    <w:p w14:paraId="5116FD1C" w14:textId="77777777" w:rsidR="00304F12" w:rsidRPr="00593C1F" w:rsidRDefault="00AE77C3" w:rsidP="00304F12">
      <w:pPr>
        <w:spacing w:after="0"/>
        <w:jc w:val="center"/>
        <w:rPr>
          <w:rFonts w:ascii="Arial" w:eastAsia="Times New Roman" w:hAnsi="Arial" w:cs="Arial"/>
          <w:b/>
          <w:bCs/>
          <w:iCs/>
          <w:noProof/>
          <w:lang w:eastAsia="en-GB"/>
        </w:rPr>
      </w:pPr>
      <w:r w:rsidRPr="00593C1F">
        <w:rPr>
          <w:rFonts w:ascii="Arial" w:eastAsia="Times New Roman" w:hAnsi="Arial" w:cs="Arial"/>
          <w:b/>
          <w:bCs/>
          <w:iCs/>
          <w:noProof/>
          <w:lang w:eastAsia="en-GB"/>
        </w:rPr>
        <w:t>1</w:t>
      </w:r>
      <w:r w:rsidR="00A711D2" w:rsidRPr="00593C1F">
        <w:rPr>
          <w:rFonts w:ascii="Arial" w:eastAsia="Times New Roman" w:hAnsi="Arial" w:cs="Arial"/>
          <w:b/>
          <w:bCs/>
          <w:iCs/>
          <w:noProof/>
          <w:lang w:eastAsia="en-GB"/>
        </w:rPr>
        <w:t>4</w:t>
      </w:r>
      <w:r w:rsidR="00304F12" w:rsidRPr="00593C1F">
        <w:rPr>
          <w:rFonts w:ascii="Arial" w:eastAsia="Times New Roman" w:hAnsi="Arial" w:cs="Arial"/>
          <w:b/>
          <w:bCs/>
          <w:iCs/>
          <w:noProof/>
          <w:lang w:eastAsia="en-GB"/>
        </w:rPr>
        <w:t>. gr.</w:t>
      </w:r>
    </w:p>
    <w:p w14:paraId="79F906EA" w14:textId="77777777" w:rsidR="00304F12" w:rsidRPr="00593C1F" w:rsidRDefault="00304F12" w:rsidP="00304F12">
      <w:pPr>
        <w:autoSpaceDE w:val="0"/>
        <w:autoSpaceDN w:val="0"/>
        <w:adjustRightInd w:val="0"/>
        <w:spacing w:after="0"/>
        <w:jc w:val="center"/>
        <w:rPr>
          <w:rFonts w:ascii="Arial" w:eastAsia="Times New Roman" w:hAnsi="Arial" w:cs="Arial"/>
          <w:b/>
          <w:iCs/>
          <w:noProof/>
          <w:lang w:eastAsia="en-GB"/>
        </w:rPr>
      </w:pPr>
      <w:r w:rsidRPr="00593C1F">
        <w:rPr>
          <w:rFonts w:ascii="Arial" w:eastAsia="Times New Roman" w:hAnsi="Arial" w:cs="Arial"/>
          <w:b/>
          <w:iCs/>
          <w:noProof/>
          <w:lang w:eastAsia="en-GB"/>
        </w:rPr>
        <w:t xml:space="preserve">Niðurstaða og rökstuðningur synjunar </w:t>
      </w:r>
    </w:p>
    <w:p w14:paraId="618B46DA" w14:textId="21ECD062" w:rsidR="00304F12" w:rsidRPr="00593C1F" w:rsidRDefault="00304F12" w:rsidP="00304F12">
      <w:pPr>
        <w:spacing w:after="0"/>
        <w:jc w:val="both"/>
        <w:rPr>
          <w:rFonts w:ascii="Arial" w:eastAsia="Times New Roman" w:hAnsi="Arial" w:cs="Arial"/>
          <w:noProof/>
          <w:lang w:eastAsia="en-GB"/>
        </w:rPr>
      </w:pPr>
      <w:r w:rsidRPr="00593C1F">
        <w:rPr>
          <w:rFonts w:ascii="Arial" w:eastAsia="Times New Roman" w:hAnsi="Arial" w:cs="Arial"/>
          <w:noProof/>
          <w:lang w:eastAsia="en-GB"/>
        </w:rPr>
        <w:t xml:space="preserve">Kynna skal niðurstöðu umsóknar með skriflegum hætti svo fljótt sem unnt er. Sé umsókn </w:t>
      </w:r>
      <w:r w:rsidR="000B0907" w:rsidRPr="00593C1F">
        <w:rPr>
          <w:rFonts w:ascii="Arial" w:eastAsia="Times New Roman" w:hAnsi="Arial" w:cs="Arial"/>
          <w:noProof/>
          <w:lang w:eastAsia="en-GB"/>
        </w:rPr>
        <w:t>synjað</w:t>
      </w:r>
      <w:r w:rsidRPr="00593C1F">
        <w:rPr>
          <w:rFonts w:ascii="Arial" w:eastAsia="Times New Roman" w:hAnsi="Arial" w:cs="Arial"/>
          <w:noProof/>
          <w:lang w:eastAsia="en-GB"/>
        </w:rPr>
        <w:t xml:space="preserve"> skal umsækjandi fá svar þar sem vísað er með skýrum hætti til viðeigandi ákvæða reglna þessara og leiðbeint um heimild til að óska rökstuðnings fyrir synjun. </w:t>
      </w:r>
    </w:p>
    <w:p w14:paraId="3729FF2C" w14:textId="77777777" w:rsidR="00304F12" w:rsidRPr="00593C1F" w:rsidRDefault="00304F12" w:rsidP="00304F12">
      <w:pPr>
        <w:spacing w:after="0"/>
        <w:jc w:val="both"/>
        <w:rPr>
          <w:rFonts w:ascii="Arial" w:eastAsia="Times New Roman" w:hAnsi="Arial" w:cs="Arial"/>
          <w:noProof/>
          <w:lang w:eastAsia="en-GB"/>
        </w:rPr>
      </w:pPr>
    </w:p>
    <w:p w14:paraId="6778063A" w14:textId="5D72166C" w:rsidR="00304F12" w:rsidRPr="00593C1F" w:rsidRDefault="00304F12" w:rsidP="00304F12">
      <w:pPr>
        <w:spacing w:after="0"/>
        <w:jc w:val="both"/>
        <w:rPr>
          <w:rFonts w:ascii="Arial" w:eastAsia="Times New Roman" w:hAnsi="Arial" w:cs="Arial"/>
          <w:noProof/>
          <w:lang w:eastAsia="en-GB"/>
        </w:rPr>
      </w:pPr>
      <w:r w:rsidRPr="00593C1F">
        <w:rPr>
          <w:rFonts w:ascii="Arial" w:eastAsia="Times New Roman" w:hAnsi="Arial" w:cs="Arial"/>
          <w:noProof/>
          <w:lang w:eastAsia="en-GB"/>
        </w:rPr>
        <w:t>Upplýsa skal umsækjanda um rétt hans til að fara fram á að áfrýjunarnefnd velferðarráðs</w:t>
      </w:r>
      <w:r w:rsidR="00D55312" w:rsidRPr="00593C1F">
        <w:rPr>
          <w:rFonts w:ascii="Arial" w:eastAsia="Times New Roman" w:hAnsi="Arial" w:cs="Arial"/>
          <w:noProof/>
          <w:lang w:eastAsia="en-GB"/>
        </w:rPr>
        <w:t xml:space="preserve"> Reykjavíkurborgar</w:t>
      </w:r>
      <w:r w:rsidR="000B0907" w:rsidRPr="00593C1F">
        <w:rPr>
          <w:rFonts w:ascii="Arial" w:eastAsia="Times New Roman" w:hAnsi="Arial" w:cs="Arial"/>
          <w:noProof/>
          <w:lang w:eastAsia="en-GB"/>
        </w:rPr>
        <w:t xml:space="preserve"> taki umsóknina til meðferðar en </w:t>
      </w:r>
      <w:r w:rsidRPr="00593C1F">
        <w:rPr>
          <w:rFonts w:ascii="Arial" w:eastAsia="Times New Roman" w:hAnsi="Arial" w:cs="Arial"/>
          <w:noProof/>
          <w:lang w:eastAsia="en-GB"/>
        </w:rPr>
        <w:t xml:space="preserve">slík beiðni skal berast </w:t>
      </w:r>
      <w:r w:rsidR="000B0907" w:rsidRPr="00593C1F">
        <w:rPr>
          <w:rFonts w:ascii="Arial" w:eastAsia="Times New Roman" w:hAnsi="Arial" w:cs="Arial"/>
          <w:noProof/>
          <w:lang w:eastAsia="en-GB"/>
        </w:rPr>
        <w:t>nefndinni</w:t>
      </w:r>
      <w:r w:rsidRPr="00593C1F">
        <w:rPr>
          <w:rFonts w:ascii="Arial" w:eastAsia="Times New Roman" w:hAnsi="Arial" w:cs="Arial"/>
          <w:noProof/>
          <w:lang w:eastAsia="en-GB"/>
        </w:rPr>
        <w:t xml:space="preserve"> innan fjögurra vikna frá því að umsækjanda barst vitneskja um ákvörðun.</w:t>
      </w:r>
    </w:p>
    <w:p w14:paraId="79C4A1D2" w14:textId="77777777" w:rsidR="00304F12" w:rsidRPr="00593C1F" w:rsidRDefault="00304F12" w:rsidP="00304F12">
      <w:pPr>
        <w:spacing w:after="0"/>
        <w:jc w:val="both"/>
        <w:rPr>
          <w:rFonts w:ascii="Arial" w:eastAsia="Times New Roman" w:hAnsi="Arial" w:cs="Arial"/>
          <w:noProof/>
          <w:lang w:eastAsia="en-GB"/>
        </w:rPr>
      </w:pPr>
    </w:p>
    <w:p w14:paraId="0780E730" w14:textId="77777777" w:rsidR="00304F12" w:rsidRPr="00593C1F" w:rsidRDefault="00AE77C3" w:rsidP="00304F12">
      <w:pPr>
        <w:autoSpaceDE w:val="0"/>
        <w:autoSpaceDN w:val="0"/>
        <w:adjustRightInd w:val="0"/>
        <w:spacing w:after="0"/>
        <w:jc w:val="center"/>
        <w:rPr>
          <w:rFonts w:ascii="Arial" w:hAnsi="Arial" w:cs="Arial"/>
          <w:b/>
        </w:rPr>
      </w:pPr>
      <w:r w:rsidRPr="00593C1F">
        <w:rPr>
          <w:rFonts w:ascii="Arial" w:hAnsi="Arial" w:cs="Arial"/>
          <w:b/>
        </w:rPr>
        <w:t>1</w:t>
      </w:r>
      <w:r w:rsidR="00A711D2" w:rsidRPr="00593C1F">
        <w:rPr>
          <w:rFonts w:ascii="Arial" w:hAnsi="Arial" w:cs="Arial"/>
          <w:b/>
        </w:rPr>
        <w:t>5</w:t>
      </w:r>
      <w:r w:rsidR="00304F12" w:rsidRPr="00593C1F">
        <w:rPr>
          <w:rFonts w:ascii="Arial" w:hAnsi="Arial" w:cs="Arial"/>
          <w:b/>
        </w:rPr>
        <w:t xml:space="preserve">. gr.  </w:t>
      </w:r>
    </w:p>
    <w:p w14:paraId="7731C439" w14:textId="48341AF5" w:rsidR="00304F12" w:rsidRPr="00593C1F" w:rsidRDefault="00304F12" w:rsidP="00304F12">
      <w:pPr>
        <w:autoSpaceDE w:val="0"/>
        <w:autoSpaceDN w:val="0"/>
        <w:adjustRightInd w:val="0"/>
        <w:spacing w:after="0"/>
        <w:jc w:val="center"/>
        <w:rPr>
          <w:rFonts w:ascii="Arial" w:hAnsi="Arial" w:cs="Arial"/>
          <w:b/>
        </w:rPr>
      </w:pPr>
      <w:r w:rsidRPr="00593C1F">
        <w:rPr>
          <w:rFonts w:ascii="Arial" w:hAnsi="Arial" w:cs="Arial"/>
          <w:b/>
        </w:rPr>
        <w:t xml:space="preserve">Heimild áfrýjunarnefndar </w:t>
      </w:r>
      <w:r w:rsidR="009A66D3" w:rsidRPr="00593C1F">
        <w:rPr>
          <w:rFonts w:ascii="Arial" w:hAnsi="Arial" w:cs="Arial"/>
          <w:b/>
        </w:rPr>
        <w:t xml:space="preserve">velferðarráðs </w:t>
      </w:r>
      <w:r w:rsidRPr="00593C1F">
        <w:rPr>
          <w:rFonts w:ascii="Arial" w:hAnsi="Arial" w:cs="Arial"/>
          <w:b/>
        </w:rPr>
        <w:t xml:space="preserve">Reykjavíkurborgar </w:t>
      </w:r>
    </w:p>
    <w:p w14:paraId="4B41A9DB" w14:textId="77777777" w:rsidR="00304F12" w:rsidRPr="00593C1F" w:rsidRDefault="00304F12" w:rsidP="00304F12">
      <w:pPr>
        <w:autoSpaceDE w:val="0"/>
        <w:autoSpaceDN w:val="0"/>
        <w:adjustRightInd w:val="0"/>
        <w:spacing w:after="0"/>
        <w:jc w:val="center"/>
        <w:rPr>
          <w:rFonts w:ascii="Arial" w:hAnsi="Arial" w:cs="Arial"/>
          <w:b/>
        </w:rPr>
      </w:pPr>
      <w:r w:rsidRPr="00593C1F">
        <w:rPr>
          <w:rFonts w:ascii="Arial" w:hAnsi="Arial" w:cs="Arial"/>
          <w:b/>
        </w:rPr>
        <w:t>til að veita undanþágu frá reglum þessum</w:t>
      </w:r>
    </w:p>
    <w:p w14:paraId="502B2468" w14:textId="7A6D81D1" w:rsidR="000B0907" w:rsidRPr="00593C1F" w:rsidRDefault="000B0907" w:rsidP="000B0907">
      <w:pPr>
        <w:spacing w:after="0"/>
        <w:jc w:val="both"/>
        <w:rPr>
          <w:rFonts w:ascii="Arial" w:eastAsia="Times New Roman" w:hAnsi="Arial" w:cs="Arial"/>
          <w:lang w:eastAsia="en-GB"/>
        </w:rPr>
      </w:pPr>
      <w:r w:rsidRPr="00593C1F">
        <w:rPr>
          <w:rFonts w:ascii="Arial" w:eastAsia="Times New Roman" w:hAnsi="Arial" w:cs="Arial"/>
          <w:lang w:eastAsia="en-GB"/>
        </w:rPr>
        <w:t xml:space="preserve">Um áfrýjunarnefnd velferðarráðs Reykjavíkurborgar gilda reglur þar að lútandi sem byggja á 3. mgr. 6. gr. laga um félagsþjónustu sveitarfélaga nr. 40/1991. Áfrýjunarnefnd velferðarráðs Reykjavíkurborgar hefur heimild til að veita undanþágu frá reglum þessum ef sérstakar málefnalegar ástæður liggja fyrir og umsækjandi fer fram á það með sérstakri beiðni til áfrýjunarnefndar velferðarráðs Reykjavíkurborgar innan fjögurra vikna frá því honum barst vitneskja um ákvörðun. </w:t>
      </w:r>
    </w:p>
    <w:p w14:paraId="57E15457" w14:textId="77777777" w:rsidR="000B0907" w:rsidRPr="00593C1F" w:rsidRDefault="000B0907" w:rsidP="000B0907">
      <w:pPr>
        <w:spacing w:after="0"/>
        <w:jc w:val="both"/>
        <w:rPr>
          <w:rFonts w:ascii="Arial" w:eastAsia="Times New Roman" w:hAnsi="Arial" w:cs="Arial"/>
          <w:lang w:eastAsia="en-GB"/>
        </w:rPr>
      </w:pPr>
    </w:p>
    <w:p w14:paraId="71FEB0ED" w14:textId="760E2D1B" w:rsidR="009A66D3" w:rsidRPr="00593C1F" w:rsidRDefault="000B0907" w:rsidP="000B0907">
      <w:pPr>
        <w:spacing w:after="0"/>
        <w:jc w:val="both"/>
        <w:rPr>
          <w:rFonts w:ascii="Arial" w:eastAsia="Times New Roman" w:hAnsi="Arial" w:cs="Arial"/>
          <w:lang w:eastAsia="en-GB"/>
        </w:rPr>
      </w:pPr>
      <w:r w:rsidRPr="00593C1F">
        <w:rPr>
          <w:rFonts w:ascii="Arial" w:eastAsia="Times New Roman" w:hAnsi="Arial" w:cs="Arial"/>
          <w:lang w:eastAsia="en-GB"/>
        </w:rPr>
        <w:t>Ákvörðun áfrýjunarnefndar velferðarráðs Reykjavíkurborgar skal kynnt umsækjanda og um leið skal honum kynntur réttur hans til málskots til úrskurðarnefndar velferðarmála.</w:t>
      </w:r>
    </w:p>
    <w:p w14:paraId="04AC2897" w14:textId="77777777" w:rsidR="009A66D3" w:rsidRPr="00593C1F" w:rsidRDefault="009A66D3" w:rsidP="000B0907">
      <w:pPr>
        <w:spacing w:after="0"/>
        <w:jc w:val="both"/>
        <w:rPr>
          <w:rFonts w:ascii="Arial" w:eastAsia="Times New Roman" w:hAnsi="Arial" w:cs="Arial"/>
          <w:lang w:eastAsia="en-GB"/>
        </w:rPr>
      </w:pPr>
    </w:p>
    <w:p w14:paraId="27B64E4F" w14:textId="77777777" w:rsidR="00304F12" w:rsidRPr="00593C1F" w:rsidRDefault="00AE77C3" w:rsidP="00304F12">
      <w:pPr>
        <w:autoSpaceDE w:val="0"/>
        <w:autoSpaceDN w:val="0"/>
        <w:adjustRightInd w:val="0"/>
        <w:spacing w:after="0"/>
        <w:jc w:val="center"/>
        <w:rPr>
          <w:rFonts w:ascii="Arial" w:eastAsia="Times New Roman" w:hAnsi="Arial" w:cs="Arial"/>
          <w:b/>
          <w:iCs/>
          <w:noProof/>
          <w:lang w:eastAsia="en-GB"/>
        </w:rPr>
      </w:pPr>
      <w:r w:rsidRPr="00593C1F">
        <w:rPr>
          <w:rFonts w:ascii="Arial" w:eastAsia="Times New Roman" w:hAnsi="Arial" w:cs="Arial"/>
          <w:b/>
          <w:iCs/>
          <w:noProof/>
          <w:lang w:eastAsia="en-GB"/>
        </w:rPr>
        <w:t>1</w:t>
      </w:r>
      <w:r w:rsidR="00A711D2" w:rsidRPr="00593C1F">
        <w:rPr>
          <w:rFonts w:ascii="Arial" w:eastAsia="Times New Roman" w:hAnsi="Arial" w:cs="Arial"/>
          <w:b/>
          <w:iCs/>
          <w:noProof/>
          <w:lang w:eastAsia="en-GB"/>
        </w:rPr>
        <w:t>6</w:t>
      </w:r>
      <w:r w:rsidR="00304F12" w:rsidRPr="00593C1F">
        <w:rPr>
          <w:rFonts w:ascii="Arial" w:eastAsia="Times New Roman" w:hAnsi="Arial" w:cs="Arial"/>
          <w:b/>
          <w:iCs/>
          <w:noProof/>
          <w:lang w:eastAsia="en-GB"/>
        </w:rPr>
        <w:t>. gr.</w:t>
      </w:r>
    </w:p>
    <w:p w14:paraId="17E6F382" w14:textId="77777777" w:rsidR="00304F12" w:rsidRPr="00593C1F" w:rsidRDefault="00304F12" w:rsidP="00304F12">
      <w:pPr>
        <w:autoSpaceDE w:val="0"/>
        <w:autoSpaceDN w:val="0"/>
        <w:adjustRightInd w:val="0"/>
        <w:spacing w:after="0"/>
        <w:jc w:val="center"/>
        <w:rPr>
          <w:rFonts w:ascii="Arial" w:eastAsia="Times New Roman" w:hAnsi="Arial" w:cs="Arial"/>
          <w:b/>
          <w:iCs/>
          <w:noProof/>
          <w:lang w:eastAsia="en-GB"/>
        </w:rPr>
      </w:pPr>
      <w:r w:rsidRPr="00593C1F">
        <w:rPr>
          <w:rFonts w:ascii="Arial" w:eastAsia="Times New Roman" w:hAnsi="Arial" w:cs="Arial"/>
          <w:b/>
          <w:iCs/>
          <w:noProof/>
          <w:lang w:eastAsia="en-GB"/>
        </w:rPr>
        <w:t>Kæra til úrskurðarnefndar velferðarmála</w:t>
      </w:r>
    </w:p>
    <w:p w14:paraId="12188EA8" w14:textId="41F9714D" w:rsidR="00304F12" w:rsidRPr="00593C1F" w:rsidRDefault="00304F12" w:rsidP="00304F12">
      <w:pPr>
        <w:autoSpaceDE w:val="0"/>
        <w:autoSpaceDN w:val="0"/>
        <w:adjustRightInd w:val="0"/>
        <w:spacing w:after="0"/>
        <w:jc w:val="both"/>
        <w:rPr>
          <w:rFonts w:ascii="Arial" w:eastAsia="Times New Roman" w:hAnsi="Arial" w:cs="Arial"/>
          <w:noProof/>
          <w:lang w:eastAsia="en-GB"/>
        </w:rPr>
      </w:pPr>
      <w:r w:rsidRPr="00593C1F">
        <w:rPr>
          <w:rFonts w:ascii="Arial" w:eastAsia="Times New Roman" w:hAnsi="Arial" w:cs="Arial"/>
          <w:noProof/>
          <w:lang w:eastAsia="en-GB"/>
        </w:rPr>
        <w:t xml:space="preserve">Umsækjandi getur kært ákvörðun áfrýjunarnefndar velferðarráðs </w:t>
      </w:r>
      <w:r w:rsidR="000B0907" w:rsidRPr="00593C1F">
        <w:rPr>
          <w:rFonts w:ascii="Arial" w:eastAsia="Times New Roman" w:hAnsi="Arial" w:cs="Arial"/>
          <w:noProof/>
          <w:lang w:eastAsia="en-GB"/>
        </w:rPr>
        <w:t xml:space="preserve">Reykjavíkurborgar </w:t>
      </w:r>
      <w:r w:rsidRPr="00593C1F">
        <w:rPr>
          <w:rFonts w:ascii="Arial" w:eastAsia="Times New Roman" w:hAnsi="Arial" w:cs="Arial"/>
          <w:noProof/>
          <w:lang w:eastAsia="en-GB"/>
        </w:rPr>
        <w:t>til úrskurðarnefndar velferðarmála.</w:t>
      </w:r>
      <w:r w:rsidRPr="00593C1F">
        <w:rPr>
          <w:rFonts w:ascii="Arial" w:eastAsia="Times New Roman" w:hAnsi="Arial" w:cs="Arial"/>
          <w:noProof/>
          <w:vertAlign w:val="superscript"/>
          <w:lang w:eastAsia="en-GB"/>
        </w:rPr>
        <w:t xml:space="preserve"> </w:t>
      </w:r>
      <w:r w:rsidRPr="00593C1F">
        <w:rPr>
          <w:rFonts w:ascii="Arial" w:eastAsia="Times New Roman" w:hAnsi="Arial" w:cs="Arial"/>
          <w:noProof/>
          <w:lang w:eastAsia="en-GB"/>
        </w:rPr>
        <w:t>Skal það gert innan þriggja mánaða frá því að umsækjanda var kunngerð ákvörðun áfrýjunarnefndar velferðarráðs</w:t>
      </w:r>
      <w:r w:rsidR="000B0907" w:rsidRPr="00593C1F">
        <w:rPr>
          <w:rFonts w:ascii="Arial" w:eastAsia="Times New Roman" w:hAnsi="Arial" w:cs="Arial"/>
          <w:noProof/>
          <w:lang w:eastAsia="en-GB"/>
        </w:rPr>
        <w:t xml:space="preserve"> Reykjavíkurborgar</w:t>
      </w:r>
      <w:r w:rsidRPr="00593C1F">
        <w:rPr>
          <w:rFonts w:ascii="Arial" w:eastAsia="Times New Roman" w:hAnsi="Arial" w:cs="Arial"/>
          <w:noProof/>
          <w:lang w:eastAsia="en-GB"/>
        </w:rPr>
        <w:t xml:space="preserve">. </w:t>
      </w:r>
    </w:p>
    <w:p w14:paraId="532580FF" w14:textId="77777777" w:rsidR="00A04E02" w:rsidRPr="00593C1F" w:rsidRDefault="00A04E02" w:rsidP="00304F12">
      <w:pPr>
        <w:autoSpaceDE w:val="0"/>
        <w:autoSpaceDN w:val="0"/>
        <w:adjustRightInd w:val="0"/>
        <w:spacing w:after="0"/>
        <w:jc w:val="both"/>
        <w:rPr>
          <w:rFonts w:ascii="Arial" w:eastAsia="Times New Roman" w:hAnsi="Arial" w:cs="Arial"/>
          <w:noProof/>
          <w:lang w:eastAsia="en-GB"/>
        </w:rPr>
      </w:pPr>
    </w:p>
    <w:p w14:paraId="60D298CB" w14:textId="77777777" w:rsidR="00304F12" w:rsidRPr="00593C1F" w:rsidRDefault="00AE77C3" w:rsidP="00304F12">
      <w:pPr>
        <w:autoSpaceDE w:val="0"/>
        <w:autoSpaceDN w:val="0"/>
        <w:adjustRightInd w:val="0"/>
        <w:spacing w:after="0"/>
        <w:jc w:val="center"/>
        <w:rPr>
          <w:rFonts w:ascii="Arial" w:eastAsia="Times New Roman" w:hAnsi="Arial" w:cs="Arial"/>
          <w:b/>
          <w:noProof/>
          <w:lang w:eastAsia="en-GB"/>
        </w:rPr>
      </w:pPr>
      <w:r w:rsidRPr="00593C1F">
        <w:rPr>
          <w:rFonts w:ascii="Arial" w:eastAsia="Times New Roman" w:hAnsi="Arial" w:cs="Arial"/>
          <w:b/>
          <w:noProof/>
          <w:lang w:eastAsia="en-GB"/>
        </w:rPr>
        <w:t>1</w:t>
      </w:r>
      <w:r w:rsidR="00A711D2" w:rsidRPr="00593C1F">
        <w:rPr>
          <w:rFonts w:ascii="Arial" w:eastAsia="Times New Roman" w:hAnsi="Arial" w:cs="Arial"/>
          <w:b/>
          <w:noProof/>
          <w:lang w:eastAsia="en-GB"/>
        </w:rPr>
        <w:t>7</w:t>
      </w:r>
      <w:r w:rsidR="00304F12" w:rsidRPr="00593C1F">
        <w:rPr>
          <w:rFonts w:ascii="Arial" w:eastAsia="Times New Roman" w:hAnsi="Arial" w:cs="Arial"/>
          <w:b/>
          <w:noProof/>
          <w:lang w:eastAsia="en-GB"/>
        </w:rPr>
        <w:t>. gr.</w:t>
      </w:r>
    </w:p>
    <w:p w14:paraId="0A3C7BA4" w14:textId="77777777" w:rsidR="00304F12" w:rsidRPr="00593C1F" w:rsidRDefault="00304F12" w:rsidP="00304F12">
      <w:pPr>
        <w:autoSpaceDE w:val="0"/>
        <w:autoSpaceDN w:val="0"/>
        <w:adjustRightInd w:val="0"/>
        <w:spacing w:after="0"/>
        <w:jc w:val="center"/>
        <w:rPr>
          <w:rFonts w:ascii="Arial" w:eastAsia="Times New Roman" w:hAnsi="Arial" w:cs="Arial"/>
          <w:b/>
          <w:noProof/>
          <w:lang w:eastAsia="en-GB"/>
        </w:rPr>
      </w:pPr>
      <w:r w:rsidRPr="00593C1F">
        <w:rPr>
          <w:rFonts w:ascii="Arial" w:eastAsia="Times New Roman" w:hAnsi="Arial" w:cs="Arial"/>
          <w:b/>
          <w:noProof/>
          <w:lang w:eastAsia="en-GB"/>
        </w:rPr>
        <w:t>Gildistaka</w:t>
      </w:r>
    </w:p>
    <w:p w14:paraId="4D5FF887" w14:textId="1563FB9C" w:rsidR="00304F12" w:rsidRPr="00593C1F" w:rsidRDefault="00304F12" w:rsidP="00A04E02">
      <w:pPr>
        <w:autoSpaceDE w:val="0"/>
        <w:autoSpaceDN w:val="0"/>
        <w:adjustRightInd w:val="0"/>
        <w:spacing w:after="0"/>
        <w:jc w:val="both"/>
        <w:rPr>
          <w:rFonts w:ascii="Arial" w:eastAsia="Times New Roman" w:hAnsi="Arial" w:cs="Arial"/>
          <w:noProof/>
          <w:lang w:eastAsia="en-GB"/>
        </w:rPr>
      </w:pPr>
      <w:r w:rsidRPr="00593C1F">
        <w:rPr>
          <w:rFonts w:ascii="Arial" w:eastAsia="Times New Roman" w:hAnsi="Arial" w:cs="Arial"/>
          <w:noProof/>
          <w:lang w:eastAsia="en-GB"/>
        </w:rPr>
        <w:t xml:space="preserve">Reglur þessar öðlast gildi þann </w:t>
      </w:r>
      <w:r w:rsidR="270811F5" w:rsidRPr="00051C88">
        <w:rPr>
          <w:rFonts w:ascii="Arial" w:eastAsia="Times New Roman" w:hAnsi="Arial" w:cs="Arial"/>
          <w:noProof/>
          <w:color w:val="FF0000"/>
          <w:lang w:eastAsia="en-GB"/>
        </w:rPr>
        <w:t>1. maí 2023</w:t>
      </w:r>
      <w:r w:rsidRPr="00593C1F">
        <w:rPr>
          <w:rFonts w:ascii="Arial" w:eastAsia="Times New Roman" w:hAnsi="Arial" w:cs="Arial"/>
          <w:noProof/>
          <w:lang w:eastAsia="en-GB"/>
        </w:rPr>
        <w:t xml:space="preserve">. </w:t>
      </w:r>
      <w:r w:rsidR="00932A69" w:rsidRPr="00593C1F">
        <w:rPr>
          <w:rFonts w:ascii="Arial" w:eastAsia="Times New Roman" w:hAnsi="Arial" w:cs="Arial"/>
          <w:noProof/>
          <w:lang w:eastAsia="en-GB"/>
        </w:rPr>
        <w:t>Jafnframt falla þá úr gildi reglur um úthlutun bílastæða fyrir hreyfihamlaða á l</w:t>
      </w:r>
      <w:r w:rsidR="003E7CC0" w:rsidRPr="00593C1F">
        <w:rPr>
          <w:rFonts w:ascii="Arial" w:eastAsia="Times New Roman" w:hAnsi="Arial" w:cs="Arial"/>
          <w:noProof/>
          <w:lang w:eastAsia="en-GB"/>
        </w:rPr>
        <w:t>óðum</w:t>
      </w:r>
      <w:r w:rsidR="00932A69" w:rsidRPr="00593C1F">
        <w:rPr>
          <w:rFonts w:ascii="Arial" w:eastAsia="Times New Roman" w:hAnsi="Arial" w:cs="Arial"/>
          <w:noProof/>
          <w:lang w:eastAsia="en-GB"/>
        </w:rPr>
        <w:t xml:space="preserve"> í eigu Reykjavíkurborgar sem samþykktar voru á fundi félagsmálaráðs þann 6. nóvember 2002.</w:t>
      </w:r>
    </w:p>
    <w:p w14:paraId="75CE247D" w14:textId="77777777" w:rsidR="00304F12" w:rsidRPr="00593C1F" w:rsidRDefault="00304F12" w:rsidP="00304F12">
      <w:pPr>
        <w:spacing w:after="0"/>
        <w:jc w:val="both"/>
        <w:rPr>
          <w:rFonts w:ascii="Arial" w:eastAsia="Times New Roman" w:hAnsi="Arial" w:cs="Arial"/>
          <w:noProof/>
          <w:lang w:eastAsia="en-GB"/>
        </w:rPr>
      </w:pPr>
    </w:p>
    <w:p w14:paraId="005ABA43" w14:textId="77777777" w:rsidR="00304F12" w:rsidRPr="00593C1F" w:rsidRDefault="00304F12" w:rsidP="00304F12">
      <w:pPr>
        <w:autoSpaceDE w:val="0"/>
        <w:autoSpaceDN w:val="0"/>
        <w:adjustRightInd w:val="0"/>
        <w:jc w:val="center"/>
        <w:rPr>
          <w:rFonts w:ascii="Arial" w:eastAsia="Times New Roman" w:hAnsi="Arial" w:cs="Arial"/>
          <w:b/>
          <w:iCs/>
          <w:noProof/>
          <w:lang w:eastAsia="en-GB"/>
        </w:rPr>
      </w:pPr>
      <w:r w:rsidRPr="00593C1F">
        <w:rPr>
          <w:rFonts w:ascii="Arial" w:eastAsia="Times New Roman" w:hAnsi="Arial" w:cs="Arial"/>
          <w:b/>
          <w:iCs/>
          <w:noProof/>
          <w:lang w:eastAsia="en-GB"/>
        </w:rPr>
        <w:lastRenderedPageBreak/>
        <w:t>Bráðabirgðaákvæði I</w:t>
      </w:r>
    </w:p>
    <w:p w14:paraId="33A850B7" w14:textId="77777777" w:rsidR="00932A69" w:rsidRPr="00593C1F" w:rsidRDefault="00304F12" w:rsidP="00304F12">
      <w:pPr>
        <w:autoSpaceDE w:val="0"/>
        <w:autoSpaceDN w:val="0"/>
        <w:adjustRightInd w:val="0"/>
        <w:jc w:val="both"/>
        <w:rPr>
          <w:rFonts w:ascii="Arial" w:eastAsia="Times New Roman" w:hAnsi="Arial" w:cs="Arial"/>
          <w:iCs/>
          <w:noProof/>
          <w:lang w:eastAsia="en-GB"/>
        </w:rPr>
      </w:pPr>
      <w:r w:rsidRPr="00593C1F">
        <w:rPr>
          <w:rFonts w:ascii="Arial" w:eastAsia="Times New Roman" w:hAnsi="Arial" w:cs="Arial"/>
          <w:iCs/>
          <w:noProof/>
          <w:lang w:eastAsia="en-GB"/>
        </w:rPr>
        <w:t>Umsóknir sem samþykktar voru í gildistíð</w:t>
      </w:r>
      <w:r w:rsidR="00932A69" w:rsidRPr="00593C1F">
        <w:rPr>
          <w:rFonts w:ascii="Arial" w:eastAsia="Times New Roman" w:hAnsi="Arial" w:cs="Arial"/>
          <w:iCs/>
          <w:noProof/>
          <w:lang w:eastAsia="en-GB"/>
        </w:rPr>
        <w:t xml:space="preserve"> eldri reglna halda gildi sínu </w:t>
      </w:r>
      <w:r w:rsidR="00CF6634" w:rsidRPr="00593C1F">
        <w:rPr>
          <w:rFonts w:ascii="Arial" w:eastAsia="Times New Roman" w:hAnsi="Arial" w:cs="Arial"/>
          <w:iCs/>
          <w:noProof/>
          <w:lang w:eastAsia="en-GB"/>
        </w:rPr>
        <w:t>á meðan gildir</w:t>
      </w:r>
      <w:r w:rsidR="00932A69" w:rsidRPr="00593C1F">
        <w:rPr>
          <w:rFonts w:ascii="Arial" w:eastAsia="Times New Roman" w:hAnsi="Arial" w:cs="Arial"/>
          <w:iCs/>
          <w:noProof/>
          <w:lang w:eastAsia="en-GB"/>
        </w:rPr>
        <w:t xml:space="preserve"> samning</w:t>
      </w:r>
      <w:r w:rsidR="00CF6634" w:rsidRPr="00593C1F">
        <w:rPr>
          <w:rFonts w:ascii="Arial" w:eastAsia="Times New Roman" w:hAnsi="Arial" w:cs="Arial"/>
          <w:iCs/>
          <w:noProof/>
          <w:lang w:eastAsia="en-GB"/>
        </w:rPr>
        <w:t>ar</w:t>
      </w:r>
      <w:r w:rsidR="00932A69" w:rsidRPr="00593C1F">
        <w:rPr>
          <w:rFonts w:ascii="Arial" w:eastAsia="Times New Roman" w:hAnsi="Arial" w:cs="Arial"/>
          <w:iCs/>
          <w:noProof/>
          <w:lang w:eastAsia="en-GB"/>
        </w:rPr>
        <w:t xml:space="preserve"> er</w:t>
      </w:r>
      <w:r w:rsidR="00CF6634" w:rsidRPr="00593C1F">
        <w:rPr>
          <w:rFonts w:ascii="Arial" w:eastAsia="Times New Roman" w:hAnsi="Arial" w:cs="Arial"/>
          <w:iCs/>
          <w:noProof/>
          <w:lang w:eastAsia="en-GB"/>
        </w:rPr>
        <w:t>u</w:t>
      </w:r>
      <w:r w:rsidR="00932A69" w:rsidRPr="00593C1F">
        <w:rPr>
          <w:rFonts w:ascii="Arial" w:eastAsia="Times New Roman" w:hAnsi="Arial" w:cs="Arial"/>
          <w:iCs/>
          <w:noProof/>
          <w:lang w:eastAsia="en-GB"/>
        </w:rPr>
        <w:t xml:space="preserve"> til staðar.</w:t>
      </w:r>
    </w:p>
    <w:p w14:paraId="5B2D550C" w14:textId="77777777" w:rsidR="0021246C" w:rsidRPr="00593C1F" w:rsidRDefault="0021246C" w:rsidP="00FB66ED">
      <w:pPr>
        <w:pStyle w:val="Default"/>
        <w:spacing w:after="120" w:line="276" w:lineRule="auto"/>
        <w:rPr>
          <w:rFonts w:ascii="Arial" w:hAnsi="Arial" w:cs="Arial"/>
          <w:bCs/>
          <w:color w:val="auto"/>
        </w:rPr>
      </w:pPr>
    </w:p>
    <w:p w14:paraId="75248A0B" w14:textId="77777777" w:rsidR="003D41AA" w:rsidRPr="00F45BB8" w:rsidRDefault="003D41AA" w:rsidP="00832274">
      <w:pPr>
        <w:pStyle w:val="Default"/>
        <w:spacing w:after="120" w:line="276" w:lineRule="auto"/>
        <w:rPr>
          <w:bCs/>
          <w:color w:val="auto"/>
        </w:rPr>
      </w:pPr>
    </w:p>
    <w:sectPr w:rsidR="003D41AA" w:rsidRPr="00F45B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117E"/>
    <w:multiLevelType w:val="hybridMultilevel"/>
    <w:tmpl w:val="77489890"/>
    <w:lvl w:ilvl="0" w:tplc="040F0017">
      <w:start w:val="1"/>
      <w:numFmt w:val="low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8481F"/>
    <w:multiLevelType w:val="hybridMultilevel"/>
    <w:tmpl w:val="14AC708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2EEE137B"/>
    <w:multiLevelType w:val="hybridMultilevel"/>
    <w:tmpl w:val="F9DAB3C0"/>
    <w:lvl w:ilvl="0" w:tplc="B9CAFA54">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F2E3E1E"/>
    <w:multiLevelType w:val="hybridMultilevel"/>
    <w:tmpl w:val="BB2293B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49AB72F4"/>
    <w:multiLevelType w:val="hybridMultilevel"/>
    <w:tmpl w:val="76BCA058"/>
    <w:lvl w:ilvl="0" w:tplc="040F0017">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11804"/>
    <w:multiLevelType w:val="hybridMultilevel"/>
    <w:tmpl w:val="D63447C0"/>
    <w:lvl w:ilvl="0" w:tplc="F1A02DDC">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6BEE5EA9"/>
    <w:multiLevelType w:val="hybridMultilevel"/>
    <w:tmpl w:val="A664D90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6FC77FA8"/>
    <w:multiLevelType w:val="hybridMultilevel"/>
    <w:tmpl w:val="55786E22"/>
    <w:lvl w:ilvl="0" w:tplc="040F0001">
      <w:start w:val="1"/>
      <w:numFmt w:val="bullet"/>
      <w:lvlText w:val=""/>
      <w:lvlJc w:val="left"/>
      <w:pPr>
        <w:ind w:left="770" w:hanging="360"/>
      </w:pPr>
      <w:rPr>
        <w:rFonts w:ascii="Symbol" w:hAnsi="Symbol" w:hint="default"/>
      </w:rPr>
    </w:lvl>
    <w:lvl w:ilvl="1" w:tplc="040F0003" w:tentative="1">
      <w:start w:val="1"/>
      <w:numFmt w:val="bullet"/>
      <w:lvlText w:val="o"/>
      <w:lvlJc w:val="left"/>
      <w:pPr>
        <w:ind w:left="1490" w:hanging="360"/>
      </w:pPr>
      <w:rPr>
        <w:rFonts w:ascii="Courier New" w:hAnsi="Courier New" w:cs="Courier New" w:hint="default"/>
      </w:rPr>
    </w:lvl>
    <w:lvl w:ilvl="2" w:tplc="040F0005" w:tentative="1">
      <w:start w:val="1"/>
      <w:numFmt w:val="bullet"/>
      <w:lvlText w:val=""/>
      <w:lvlJc w:val="left"/>
      <w:pPr>
        <w:ind w:left="2210" w:hanging="360"/>
      </w:pPr>
      <w:rPr>
        <w:rFonts w:ascii="Wingdings" w:hAnsi="Wingdings" w:hint="default"/>
      </w:rPr>
    </w:lvl>
    <w:lvl w:ilvl="3" w:tplc="040F0001" w:tentative="1">
      <w:start w:val="1"/>
      <w:numFmt w:val="bullet"/>
      <w:lvlText w:val=""/>
      <w:lvlJc w:val="left"/>
      <w:pPr>
        <w:ind w:left="2930" w:hanging="360"/>
      </w:pPr>
      <w:rPr>
        <w:rFonts w:ascii="Symbol" w:hAnsi="Symbol" w:hint="default"/>
      </w:rPr>
    </w:lvl>
    <w:lvl w:ilvl="4" w:tplc="040F0003" w:tentative="1">
      <w:start w:val="1"/>
      <w:numFmt w:val="bullet"/>
      <w:lvlText w:val="o"/>
      <w:lvlJc w:val="left"/>
      <w:pPr>
        <w:ind w:left="3650" w:hanging="360"/>
      </w:pPr>
      <w:rPr>
        <w:rFonts w:ascii="Courier New" w:hAnsi="Courier New" w:cs="Courier New" w:hint="default"/>
      </w:rPr>
    </w:lvl>
    <w:lvl w:ilvl="5" w:tplc="040F0005" w:tentative="1">
      <w:start w:val="1"/>
      <w:numFmt w:val="bullet"/>
      <w:lvlText w:val=""/>
      <w:lvlJc w:val="left"/>
      <w:pPr>
        <w:ind w:left="4370" w:hanging="360"/>
      </w:pPr>
      <w:rPr>
        <w:rFonts w:ascii="Wingdings" w:hAnsi="Wingdings" w:hint="default"/>
      </w:rPr>
    </w:lvl>
    <w:lvl w:ilvl="6" w:tplc="040F0001" w:tentative="1">
      <w:start w:val="1"/>
      <w:numFmt w:val="bullet"/>
      <w:lvlText w:val=""/>
      <w:lvlJc w:val="left"/>
      <w:pPr>
        <w:ind w:left="5090" w:hanging="360"/>
      </w:pPr>
      <w:rPr>
        <w:rFonts w:ascii="Symbol" w:hAnsi="Symbol" w:hint="default"/>
      </w:rPr>
    </w:lvl>
    <w:lvl w:ilvl="7" w:tplc="040F0003" w:tentative="1">
      <w:start w:val="1"/>
      <w:numFmt w:val="bullet"/>
      <w:lvlText w:val="o"/>
      <w:lvlJc w:val="left"/>
      <w:pPr>
        <w:ind w:left="5810" w:hanging="360"/>
      </w:pPr>
      <w:rPr>
        <w:rFonts w:ascii="Courier New" w:hAnsi="Courier New" w:cs="Courier New" w:hint="default"/>
      </w:rPr>
    </w:lvl>
    <w:lvl w:ilvl="8" w:tplc="040F0005" w:tentative="1">
      <w:start w:val="1"/>
      <w:numFmt w:val="bullet"/>
      <w:lvlText w:val=""/>
      <w:lvlJc w:val="left"/>
      <w:pPr>
        <w:ind w:left="6530" w:hanging="360"/>
      </w:pPr>
      <w:rPr>
        <w:rFonts w:ascii="Wingdings" w:hAnsi="Wingdings" w:hint="default"/>
      </w:rPr>
    </w:lvl>
  </w:abstractNum>
  <w:num w:numId="1" w16cid:durableId="1863277814">
    <w:abstractNumId w:val="6"/>
  </w:num>
  <w:num w:numId="2" w16cid:durableId="684748027">
    <w:abstractNumId w:val="4"/>
  </w:num>
  <w:num w:numId="3" w16cid:durableId="2044362004">
    <w:abstractNumId w:val="7"/>
  </w:num>
  <w:num w:numId="4" w16cid:durableId="452554027">
    <w:abstractNumId w:val="0"/>
  </w:num>
  <w:num w:numId="5" w16cid:durableId="1199468315">
    <w:abstractNumId w:val="1"/>
  </w:num>
  <w:num w:numId="6" w16cid:durableId="2118597432">
    <w:abstractNumId w:val="2"/>
  </w:num>
  <w:num w:numId="7" w16cid:durableId="2047679860">
    <w:abstractNumId w:val="5"/>
  </w:num>
  <w:num w:numId="8" w16cid:durableId="611329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516"/>
    <w:rsid w:val="000213CE"/>
    <w:rsid w:val="00051C88"/>
    <w:rsid w:val="00053A39"/>
    <w:rsid w:val="000B0907"/>
    <w:rsid w:val="000C0D34"/>
    <w:rsid w:val="000D1BF5"/>
    <w:rsid w:val="000D4E27"/>
    <w:rsid w:val="000E2963"/>
    <w:rsid w:val="000E3FE7"/>
    <w:rsid w:val="000F1DB3"/>
    <w:rsid w:val="00100486"/>
    <w:rsid w:val="001202FD"/>
    <w:rsid w:val="00123676"/>
    <w:rsid w:val="00125A77"/>
    <w:rsid w:val="00131EAF"/>
    <w:rsid w:val="00142E27"/>
    <w:rsid w:val="00144ED4"/>
    <w:rsid w:val="00147B04"/>
    <w:rsid w:val="001A6D78"/>
    <w:rsid w:val="001B4C38"/>
    <w:rsid w:val="001C6245"/>
    <w:rsid w:val="0021246C"/>
    <w:rsid w:val="00227C44"/>
    <w:rsid w:val="0024058F"/>
    <w:rsid w:val="00255E02"/>
    <w:rsid w:val="00275669"/>
    <w:rsid w:val="00277962"/>
    <w:rsid w:val="00291832"/>
    <w:rsid w:val="002951CA"/>
    <w:rsid w:val="002A5127"/>
    <w:rsid w:val="002C348D"/>
    <w:rsid w:val="002C7FCA"/>
    <w:rsid w:val="002E3E0C"/>
    <w:rsid w:val="002F04E4"/>
    <w:rsid w:val="00304F12"/>
    <w:rsid w:val="00322BE3"/>
    <w:rsid w:val="00325BEF"/>
    <w:rsid w:val="00335EF0"/>
    <w:rsid w:val="0034671A"/>
    <w:rsid w:val="00373ABF"/>
    <w:rsid w:val="0037600D"/>
    <w:rsid w:val="003C0558"/>
    <w:rsid w:val="003D41AA"/>
    <w:rsid w:val="003D478C"/>
    <w:rsid w:val="003E5D35"/>
    <w:rsid w:val="003E7CC0"/>
    <w:rsid w:val="00403613"/>
    <w:rsid w:val="00410122"/>
    <w:rsid w:val="00411A4B"/>
    <w:rsid w:val="0043100F"/>
    <w:rsid w:val="00454CA8"/>
    <w:rsid w:val="00464519"/>
    <w:rsid w:val="00471E53"/>
    <w:rsid w:val="00481204"/>
    <w:rsid w:val="004A5FB9"/>
    <w:rsid w:val="004A6F02"/>
    <w:rsid w:val="004B33F3"/>
    <w:rsid w:val="005817CD"/>
    <w:rsid w:val="005934E7"/>
    <w:rsid w:val="00593C1F"/>
    <w:rsid w:val="005A5065"/>
    <w:rsid w:val="005D1FED"/>
    <w:rsid w:val="005F1133"/>
    <w:rsid w:val="005F6AD5"/>
    <w:rsid w:val="005F780D"/>
    <w:rsid w:val="00600541"/>
    <w:rsid w:val="00602317"/>
    <w:rsid w:val="00605EA9"/>
    <w:rsid w:val="00667EDA"/>
    <w:rsid w:val="00696FEC"/>
    <w:rsid w:val="006A4F44"/>
    <w:rsid w:val="006B5F63"/>
    <w:rsid w:val="006D48FD"/>
    <w:rsid w:val="00726EC4"/>
    <w:rsid w:val="007364FE"/>
    <w:rsid w:val="00754140"/>
    <w:rsid w:val="0075453A"/>
    <w:rsid w:val="007660B2"/>
    <w:rsid w:val="00777716"/>
    <w:rsid w:val="00780B14"/>
    <w:rsid w:val="007925FC"/>
    <w:rsid w:val="00793DD6"/>
    <w:rsid w:val="00797723"/>
    <w:rsid w:val="007A0C30"/>
    <w:rsid w:val="007C068A"/>
    <w:rsid w:val="007C37DD"/>
    <w:rsid w:val="007C6537"/>
    <w:rsid w:val="007F17CB"/>
    <w:rsid w:val="007F5516"/>
    <w:rsid w:val="00832274"/>
    <w:rsid w:val="00833501"/>
    <w:rsid w:val="00834DF8"/>
    <w:rsid w:val="00841470"/>
    <w:rsid w:val="00842628"/>
    <w:rsid w:val="00861298"/>
    <w:rsid w:val="008670A6"/>
    <w:rsid w:val="00871376"/>
    <w:rsid w:val="0088156F"/>
    <w:rsid w:val="00891429"/>
    <w:rsid w:val="00895FE6"/>
    <w:rsid w:val="008A0908"/>
    <w:rsid w:val="008D2B02"/>
    <w:rsid w:val="00903C3D"/>
    <w:rsid w:val="00904C2C"/>
    <w:rsid w:val="009051D9"/>
    <w:rsid w:val="00932A69"/>
    <w:rsid w:val="00944E46"/>
    <w:rsid w:val="009538F2"/>
    <w:rsid w:val="00963709"/>
    <w:rsid w:val="0096448F"/>
    <w:rsid w:val="00965D20"/>
    <w:rsid w:val="009723B7"/>
    <w:rsid w:val="009772B8"/>
    <w:rsid w:val="0097757B"/>
    <w:rsid w:val="009A66D3"/>
    <w:rsid w:val="009C15E3"/>
    <w:rsid w:val="009C4314"/>
    <w:rsid w:val="009D7EAD"/>
    <w:rsid w:val="009F5A37"/>
    <w:rsid w:val="00A04E02"/>
    <w:rsid w:val="00A11F58"/>
    <w:rsid w:val="00A13608"/>
    <w:rsid w:val="00A21331"/>
    <w:rsid w:val="00A32740"/>
    <w:rsid w:val="00A665E6"/>
    <w:rsid w:val="00A711D2"/>
    <w:rsid w:val="00A75A93"/>
    <w:rsid w:val="00AA17A5"/>
    <w:rsid w:val="00AB052D"/>
    <w:rsid w:val="00AD0C5E"/>
    <w:rsid w:val="00AD1CEC"/>
    <w:rsid w:val="00AE2F6C"/>
    <w:rsid w:val="00AE77C3"/>
    <w:rsid w:val="00B14363"/>
    <w:rsid w:val="00B23115"/>
    <w:rsid w:val="00B87FD8"/>
    <w:rsid w:val="00BA0988"/>
    <w:rsid w:val="00BB7B6F"/>
    <w:rsid w:val="00BC110A"/>
    <w:rsid w:val="00BC7619"/>
    <w:rsid w:val="00BF1248"/>
    <w:rsid w:val="00BF29DA"/>
    <w:rsid w:val="00BF6F49"/>
    <w:rsid w:val="00C220F7"/>
    <w:rsid w:val="00C22513"/>
    <w:rsid w:val="00C23A41"/>
    <w:rsid w:val="00C347D3"/>
    <w:rsid w:val="00C3750D"/>
    <w:rsid w:val="00C75EDF"/>
    <w:rsid w:val="00C86FDC"/>
    <w:rsid w:val="00CB57E3"/>
    <w:rsid w:val="00CC6061"/>
    <w:rsid w:val="00CD5327"/>
    <w:rsid w:val="00CD7A19"/>
    <w:rsid w:val="00CE1E4D"/>
    <w:rsid w:val="00CF6634"/>
    <w:rsid w:val="00D06958"/>
    <w:rsid w:val="00D20028"/>
    <w:rsid w:val="00D31A69"/>
    <w:rsid w:val="00D36716"/>
    <w:rsid w:val="00D50308"/>
    <w:rsid w:val="00D55312"/>
    <w:rsid w:val="00D7031E"/>
    <w:rsid w:val="00D844B0"/>
    <w:rsid w:val="00DB50DD"/>
    <w:rsid w:val="00DC66D4"/>
    <w:rsid w:val="00DD041C"/>
    <w:rsid w:val="00DF39FA"/>
    <w:rsid w:val="00E04165"/>
    <w:rsid w:val="00E051F8"/>
    <w:rsid w:val="00E47530"/>
    <w:rsid w:val="00E87F52"/>
    <w:rsid w:val="00E90FC1"/>
    <w:rsid w:val="00EB1D97"/>
    <w:rsid w:val="00EB4809"/>
    <w:rsid w:val="00EC33FC"/>
    <w:rsid w:val="00EE3A89"/>
    <w:rsid w:val="00F22930"/>
    <w:rsid w:val="00F31FB9"/>
    <w:rsid w:val="00F3567A"/>
    <w:rsid w:val="00F45AAB"/>
    <w:rsid w:val="00F45BB8"/>
    <w:rsid w:val="00F50694"/>
    <w:rsid w:val="00F57E7F"/>
    <w:rsid w:val="00F609D6"/>
    <w:rsid w:val="00FA776A"/>
    <w:rsid w:val="00FB3D36"/>
    <w:rsid w:val="00FB43EE"/>
    <w:rsid w:val="00FB66ED"/>
    <w:rsid w:val="00FC6A40"/>
    <w:rsid w:val="00FF0B49"/>
    <w:rsid w:val="00FF3C4F"/>
    <w:rsid w:val="03BE7E78"/>
    <w:rsid w:val="0C65756A"/>
    <w:rsid w:val="157AE44C"/>
    <w:rsid w:val="23CD2ECA"/>
    <w:rsid w:val="270811F5"/>
    <w:rsid w:val="2F09FB53"/>
    <w:rsid w:val="3A084E83"/>
    <w:rsid w:val="48C676F7"/>
    <w:rsid w:val="49105F21"/>
    <w:rsid w:val="6E252BDA"/>
    <w:rsid w:val="79A4B39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12C4"/>
  <w15:chartTrackingRefBased/>
  <w15:docId w15:val="{DF7E025A-7885-4A98-BDB8-6D65E8D6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F5516"/>
    <w:pPr>
      <w:spacing w:after="200" w:line="276" w:lineRule="auto"/>
    </w:p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7F5516"/>
    <w:pPr>
      <w:ind w:left="720"/>
      <w:contextualSpacing/>
    </w:pPr>
  </w:style>
  <w:style w:type="paragraph" w:customStyle="1" w:styleId="Default">
    <w:name w:val="Default"/>
    <w:rsid w:val="007F5516"/>
    <w:pPr>
      <w:autoSpaceDE w:val="0"/>
      <w:autoSpaceDN w:val="0"/>
      <w:adjustRightInd w:val="0"/>
      <w:spacing w:after="0" w:line="240" w:lineRule="auto"/>
    </w:pPr>
    <w:rPr>
      <w:rFonts w:ascii="Times New Roman" w:hAnsi="Times New Roman" w:cs="Times New Roman"/>
      <w:color w:val="000000"/>
      <w:sz w:val="24"/>
      <w:szCs w:val="24"/>
    </w:rPr>
  </w:style>
  <w:style w:type="character" w:styleId="Tilvsunathugasemd">
    <w:name w:val="annotation reference"/>
    <w:basedOn w:val="Sjlfgefinleturgermlsgreinar"/>
    <w:uiPriority w:val="99"/>
    <w:semiHidden/>
    <w:unhideWhenUsed/>
    <w:rsid w:val="00F22930"/>
    <w:rPr>
      <w:sz w:val="16"/>
      <w:szCs w:val="16"/>
    </w:rPr>
  </w:style>
  <w:style w:type="paragraph" w:styleId="Textiathugasemdar">
    <w:name w:val="annotation text"/>
    <w:basedOn w:val="Venjulegur"/>
    <w:link w:val="TextiathugasemdarStaf"/>
    <w:uiPriority w:val="99"/>
    <w:unhideWhenUsed/>
    <w:rsid w:val="00F2293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F22930"/>
    <w:rPr>
      <w:sz w:val="20"/>
      <w:szCs w:val="20"/>
    </w:rPr>
  </w:style>
  <w:style w:type="paragraph" w:styleId="Efniathugasemdar">
    <w:name w:val="annotation subject"/>
    <w:basedOn w:val="Textiathugasemdar"/>
    <w:next w:val="Textiathugasemdar"/>
    <w:link w:val="EfniathugasemdarStaf"/>
    <w:uiPriority w:val="99"/>
    <w:semiHidden/>
    <w:unhideWhenUsed/>
    <w:rsid w:val="00F22930"/>
    <w:rPr>
      <w:b/>
      <w:bCs/>
    </w:rPr>
  </w:style>
  <w:style w:type="character" w:customStyle="1" w:styleId="EfniathugasemdarStaf">
    <w:name w:val="Efni athugasemdar Staf"/>
    <w:basedOn w:val="TextiathugasemdarStaf"/>
    <w:link w:val="Efniathugasemdar"/>
    <w:uiPriority w:val="99"/>
    <w:semiHidden/>
    <w:rsid w:val="00F22930"/>
    <w:rPr>
      <w:b/>
      <w:bCs/>
      <w:sz w:val="20"/>
      <w:szCs w:val="20"/>
    </w:rPr>
  </w:style>
  <w:style w:type="paragraph" w:styleId="Blrutexti">
    <w:name w:val="Balloon Text"/>
    <w:basedOn w:val="Venjulegur"/>
    <w:link w:val="BlrutextiStaf"/>
    <w:uiPriority w:val="99"/>
    <w:semiHidden/>
    <w:unhideWhenUsed/>
    <w:rsid w:val="00F22930"/>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F22930"/>
    <w:rPr>
      <w:rFonts w:ascii="Segoe UI" w:hAnsi="Segoe UI" w:cs="Segoe UI"/>
      <w:sz w:val="18"/>
      <w:szCs w:val="18"/>
    </w:rPr>
  </w:style>
  <w:style w:type="paragraph" w:styleId="Endurskoun">
    <w:name w:val="Revision"/>
    <w:hidden/>
    <w:uiPriority w:val="99"/>
    <w:semiHidden/>
    <w:rsid w:val="00CB57E3"/>
    <w:pPr>
      <w:spacing w:after="0" w:line="240" w:lineRule="auto"/>
    </w:pPr>
  </w:style>
  <w:style w:type="character" w:customStyle="1" w:styleId="fontstyle01">
    <w:name w:val="fontstyle01"/>
    <w:basedOn w:val="Sjlfgefinleturgermlsgreinar"/>
    <w:rsid w:val="00667EDA"/>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53227EC0227B4A9075482D610CBD00" ma:contentTypeVersion="4" ma:contentTypeDescription="Create a new document." ma:contentTypeScope="" ma:versionID="8476579a00a2712e3bde22ba5109e5d5">
  <xsd:schema xmlns:xsd="http://www.w3.org/2001/XMLSchema" xmlns:xs="http://www.w3.org/2001/XMLSchema" xmlns:p="http://schemas.microsoft.com/office/2006/metadata/properties" xmlns:ns2="0f6f3dff-ea48-4958-b193-265bb76fe1fc" xmlns:ns3="d27d7d42-61df-4c24-a637-d4c38bca03d6" targetNamespace="http://schemas.microsoft.com/office/2006/metadata/properties" ma:root="true" ma:fieldsID="f847204cc6095fe35b7f2b48c7dba929" ns2:_="" ns3:_="">
    <xsd:import namespace="0f6f3dff-ea48-4958-b193-265bb76fe1fc"/>
    <xsd:import namespace="d27d7d42-61df-4c24-a637-d4c38bca03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f3dff-ea48-4958-b193-265bb76fe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7d7d42-61df-4c24-a637-d4c38bca03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665D16-A81C-4623-A29C-32586E6C5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f3dff-ea48-4958-b193-265bb76fe1fc"/>
    <ds:schemaRef ds:uri="d27d7d42-61df-4c24-a637-d4c38bca0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3D136-0C36-4FC4-AB83-067713E3E0F9}">
  <ds:schemaRefs>
    <ds:schemaRef ds:uri="http://schemas.openxmlformats.org/officeDocument/2006/bibliography"/>
  </ds:schemaRefs>
</ds:datastoreItem>
</file>

<file path=customXml/itemProps3.xml><?xml version="1.0" encoding="utf-8"?>
<ds:datastoreItem xmlns:ds="http://schemas.openxmlformats.org/officeDocument/2006/customXml" ds:itemID="{1FF97279-C732-485A-BA3B-62BF3B4A49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FFA2FB-87B0-4417-B7E3-DE154E5EB6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1291</Words>
  <Characters>7364</Characters>
  <Application>Microsoft Office Word</Application>
  <DocSecurity>0</DocSecurity>
  <Lines>61</Lines>
  <Paragraphs>17</Paragraphs>
  <ScaleCrop>false</ScaleCrop>
  <Company>Reykjavíkurborg</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Styrmir Erlingsson</dc:creator>
  <cp:keywords/>
  <dc:description/>
  <cp:lastModifiedBy>Kristín Ösp Jónsdóttir</cp:lastModifiedBy>
  <cp:revision>4</cp:revision>
  <dcterms:created xsi:type="dcterms:W3CDTF">2023-03-02T14:35:00Z</dcterms:created>
  <dcterms:modified xsi:type="dcterms:W3CDTF">2023-03-02T14:43:00Z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0x010100A453227EC0227B4A9075482D610CBD00</vt:lpwstr>
  </property>
</Properties>
</file>